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F70CA" w:rsidTr="009F70C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9F70CA" w:rsidRDefault="009F70CA">
            <w:pPr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Fonts w:ascii="Arial" w:hAnsi="Arial" w:cs="Arial"/>
                <w:color w:val="000000"/>
                <w:sz w:val="43"/>
                <w:szCs w:val="43"/>
              </w:rPr>
              <w:t>EXPERT FOR ECONOMIC ISSUES</w:t>
            </w:r>
          </w:p>
        </w:tc>
      </w:tr>
      <w:tr w:rsidR="009F70CA" w:rsidTr="009F70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70CA" w:rsidRDefault="009F70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NIS Gazprom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Neft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vertically integrated energy company, one of the largest in Southeast Europe.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The Company is looking to recruit Expert For Economic Issues, based in Sofia.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Responsibilities: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Yearly and Quarterly planning of OPEX (Business Plan, QPRs)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Monthly planning of OPEX (Operative Plan)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Reports to the management and to the parent company on results, analyzing the results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OPEX and EBITDA reports analyses, factor analyses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Conducts an annual inventory for all categories of assets and liabilities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Preparation of proposals for impairment / de-recognition of liabilities, receivables and assets;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Preparing, coordinating and implementing internal procedures covering: annual, monthly and other inventories, receipt and acceptance of invoices and any other activity related to financial control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Calculating of economic effectiveness of investment projects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Receiving and controlling of all bank statements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Controlling the receivables of cash generated in the operating activities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Any other activities related to the management of the financial resources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Job Requirements: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Appropriate University Degree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Fluent English is a must; Russian or Serbian would be an asset;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Flexibility, resistance to change and ability to work under pressure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- Excellent knowledge of Excel and Power Point; Knowledge in SAP would be considered as a plus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We offer: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Permanent labor contract, 20 days paid leaves per year, participation in an annual motivational system, competitive remuneration.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Only short-listed candidates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will be contacted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All applications will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 treated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as confidential and will be used for recruitment purposes only.</w:t>
            </w:r>
          </w:p>
        </w:tc>
      </w:tr>
    </w:tbl>
    <w:p w:rsidR="00EE5AEE" w:rsidRDefault="00EE5AEE">
      <w:bookmarkStart w:id="0" w:name="_GoBack"/>
      <w:bookmarkEnd w:id="0"/>
    </w:p>
    <w:sectPr w:rsidR="00EE5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83" w:rsidRDefault="00D77183" w:rsidP="009F70CA">
      <w:r>
        <w:separator/>
      </w:r>
    </w:p>
  </w:endnote>
  <w:endnote w:type="continuationSeparator" w:id="0">
    <w:p w:rsidR="00D77183" w:rsidRDefault="00D77183" w:rsidP="009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83" w:rsidRDefault="00D77183" w:rsidP="009F70CA">
      <w:r>
        <w:separator/>
      </w:r>
    </w:p>
  </w:footnote>
  <w:footnote w:type="continuationSeparator" w:id="0">
    <w:p w:rsidR="00D77183" w:rsidRDefault="00D77183" w:rsidP="009F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CA" w:rsidRDefault="009F7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A"/>
    <w:rsid w:val="009F70CA"/>
    <w:rsid w:val="00D77183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6031F3-8932-4899-851B-6CCC4A7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7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1424</Characters>
  <Application>Microsoft Office Word</Application>
  <DocSecurity>0</DocSecurity>
  <Lines>38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>Klasifikacija: За интерну употребу/Restricted</cp:keywords>
  <dc:description/>
  <cp:lastModifiedBy>Violeta Simonska</cp:lastModifiedBy>
  <cp:revision>1</cp:revision>
  <dcterms:created xsi:type="dcterms:W3CDTF">2021-08-17T08:20:00Z</dcterms:created>
  <dcterms:modified xsi:type="dcterms:W3CDTF">2021-08-17T08:21:00Z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7a2b298c-b071-4892-bf06-b66c5444eb03</vt:lpwstr>
  </property>
  <property fmtid="{D5CDD505-2E9C-101B-9397-08002B2CF9AE}" pid="3" name="Klasifikacija">
    <vt:lpwstr>Za-internu-upotrebu-Restricted</vt:lpwstr>
  </property>
</Properties>
</file>