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1B7EF" w14:textId="77777777" w:rsidR="007C52B1" w:rsidRPr="00B60E69" w:rsidRDefault="007C52B1" w:rsidP="00134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E69">
        <w:rPr>
          <w:rFonts w:ascii="Times New Roman" w:hAnsi="Times New Roman" w:cs="Times New Roman"/>
          <w:b/>
          <w:sz w:val="24"/>
          <w:szCs w:val="24"/>
        </w:rPr>
        <w:t>Промоционална активност с карти „С нас на път“</w:t>
      </w:r>
    </w:p>
    <w:p w14:paraId="4E2A1B19" w14:textId="0ACBA4BF" w:rsidR="003952ED" w:rsidRPr="00B60E69" w:rsidRDefault="00830F1D" w:rsidP="00134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60E69">
        <w:rPr>
          <w:rFonts w:ascii="Times New Roman" w:hAnsi="Times New Roman" w:cs="Times New Roman"/>
          <w:b/>
          <w:sz w:val="24"/>
          <w:szCs w:val="24"/>
        </w:rPr>
        <w:t>Кампания</w:t>
      </w:r>
      <w:r w:rsidR="00350579" w:rsidRPr="00B60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8C" w:rsidRPr="00B60E69">
        <w:rPr>
          <w:rFonts w:ascii="Times New Roman" w:hAnsi="Times New Roman" w:cs="Times New Roman"/>
          <w:b/>
          <w:sz w:val="24"/>
          <w:szCs w:val="24"/>
        </w:rPr>
        <w:t>“</w:t>
      </w:r>
      <w:r w:rsidR="00021530" w:rsidRPr="00021530">
        <w:rPr>
          <w:rFonts w:ascii="Times New Roman" w:hAnsi="Times New Roman" w:cs="Times New Roman"/>
          <w:b/>
          <w:sz w:val="24"/>
          <w:szCs w:val="24"/>
        </w:rPr>
        <w:t>G-Drive горива – почувствай мощта</w:t>
      </w:r>
      <w:r w:rsidR="003D0638" w:rsidRPr="00B60E69">
        <w:rPr>
          <w:rFonts w:ascii="Times New Roman" w:hAnsi="Times New Roman" w:cs="Times New Roman"/>
          <w:b/>
          <w:sz w:val="24"/>
          <w:szCs w:val="24"/>
        </w:rPr>
        <w:t>!</w:t>
      </w:r>
      <w:r w:rsidR="003D0638" w:rsidRPr="00B60E69">
        <w:rPr>
          <w:rFonts w:ascii="Times New Roman" w:hAnsi="Times New Roman" w:cs="Times New Roman"/>
          <w:b/>
          <w:sz w:val="24"/>
          <w:szCs w:val="24"/>
          <w:lang w:val="ru-RU"/>
        </w:rPr>
        <w:t>”</w:t>
      </w:r>
    </w:p>
    <w:p w14:paraId="405E6EAA" w14:textId="76722345" w:rsidR="00722494" w:rsidRPr="00B60E69" w:rsidRDefault="00722494" w:rsidP="00B60E69">
      <w:pPr>
        <w:pStyle w:val="BodyText"/>
        <w:spacing w:before="1"/>
        <w:ind w:left="0" w:right="272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60E6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 сила от </w:t>
      </w:r>
      <w:r w:rsidR="005207FB" w:rsidRPr="00B60E69">
        <w:rPr>
          <w:rFonts w:ascii="Times New Roman" w:hAnsi="Times New Roman" w:cs="Times New Roman"/>
          <w:i/>
          <w:iCs/>
          <w:sz w:val="24"/>
          <w:szCs w:val="24"/>
          <w:lang w:val="ru-RU"/>
        </w:rPr>
        <w:t>1</w:t>
      </w:r>
      <w:r w:rsidR="00021530" w:rsidRPr="00084C72">
        <w:rPr>
          <w:rFonts w:ascii="Times New Roman" w:hAnsi="Times New Roman" w:cs="Times New Roman"/>
          <w:i/>
          <w:iCs/>
          <w:sz w:val="24"/>
          <w:szCs w:val="24"/>
          <w:lang w:val="ru-RU"/>
        </w:rPr>
        <w:t>5</w:t>
      </w:r>
      <w:r w:rsidRPr="00B60E6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021530">
        <w:rPr>
          <w:rFonts w:ascii="Times New Roman" w:hAnsi="Times New Roman" w:cs="Times New Roman"/>
          <w:i/>
          <w:iCs/>
          <w:sz w:val="24"/>
          <w:szCs w:val="24"/>
        </w:rPr>
        <w:t>септември</w:t>
      </w:r>
      <w:r w:rsidR="0002153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до </w:t>
      </w:r>
      <w:r w:rsidRPr="00B60E69">
        <w:rPr>
          <w:rFonts w:ascii="Times New Roman" w:hAnsi="Times New Roman" w:cs="Times New Roman"/>
          <w:i/>
          <w:iCs/>
          <w:sz w:val="24"/>
          <w:szCs w:val="24"/>
          <w:lang w:val="ru-RU"/>
        </w:rPr>
        <w:t>1</w:t>
      </w:r>
      <w:r w:rsidR="0002153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5 </w:t>
      </w:r>
      <w:proofErr w:type="spellStart"/>
      <w:r w:rsidR="00021530">
        <w:rPr>
          <w:rFonts w:ascii="Times New Roman" w:hAnsi="Times New Roman" w:cs="Times New Roman"/>
          <w:i/>
          <w:iCs/>
          <w:sz w:val="24"/>
          <w:szCs w:val="24"/>
          <w:lang w:val="ru-RU"/>
        </w:rPr>
        <w:t>ноември</w:t>
      </w:r>
      <w:proofErr w:type="spellEnd"/>
      <w:r w:rsidRPr="00B60E6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202</w:t>
      </w:r>
      <w:r w:rsidR="008640C1" w:rsidRPr="00B60E69">
        <w:rPr>
          <w:rFonts w:ascii="Times New Roman" w:hAnsi="Times New Roman" w:cs="Times New Roman"/>
          <w:i/>
          <w:iCs/>
          <w:sz w:val="24"/>
          <w:szCs w:val="24"/>
          <w:lang w:val="ru-RU"/>
        </w:rPr>
        <w:t>2</w:t>
      </w:r>
      <w:r w:rsidRPr="00B60E69">
        <w:rPr>
          <w:rFonts w:ascii="Times New Roman" w:hAnsi="Times New Roman" w:cs="Times New Roman"/>
          <w:i/>
          <w:iCs/>
          <w:sz w:val="24"/>
          <w:szCs w:val="24"/>
          <w:lang w:val="ru-RU"/>
        </w:rPr>
        <w:t>г.</w:t>
      </w:r>
    </w:p>
    <w:p w14:paraId="01C84EC5" w14:textId="77777777" w:rsidR="003952ED" w:rsidRPr="00B60E69" w:rsidRDefault="003952ED" w:rsidP="00134970">
      <w:pPr>
        <w:pStyle w:val="BodyText"/>
        <w:spacing w:before="1"/>
        <w:ind w:left="0" w:right="272"/>
        <w:rPr>
          <w:rFonts w:ascii="Times New Roman" w:hAnsi="Times New Roman" w:cs="Times New Roman"/>
          <w:sz w:val="24"/>
          <w:szCs w:val="24"/>
        </w:rPr>
      </w:pPr>
    </w:p>
    <w:p w14:paraId="7C829B54" w14:textId="431D1003" w:rsidR="007C52B1" w:rsidRPr="00B60E69" w:rsidRDefault="00722494" w:rsidP="0013497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  <w:r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Участниците в кампанията</w:t>
      </w:r>
      <w:r w:rsidR="003D0638" w:rsidRPr="00B60E69">
        <w:rPr>
          <w:rFonts w:ascii="Times New Roman" w:eastAsia="Calibri" w:hAnsi="Times New Roman" w:cs="Times New Roman"/>
          <w:sz w:val="24"/>
          <w:szCs w:val="24"/>
          <w:lang w:val="ru-RU" w:eastAsia="bg-BG" w:bidi="bg-BG"/>
        </w:rPr>
        <w:t xml:space="preserve"> </w:t>
      </w:r>
      <w:r w:rsidR="003D0638" w:rsidRPr="00B60E69">
        <w:rPr>
          <w:rFonts w:ascii="Times New Roman" w:eastAsia="Calibri" w:hAnsi="Times New Roman" w:cs="Times New Roman"/>
          <w:b/>
          <w:sz w:val="24"/>
          <w:szCs w:val="24"/>
          <w:lang w:eastAsia="bg-BG" w:bidi="bg-BG"/>
        </w:rPr>
        <w:t>“</w:t>
      </w:r>
      <w:r w:rsidR="00021530" w:rsidRPr="00021530">
        <w:rPr>
          <w:rFonts w:ascii="Times New Roman" w:hAnsi="Times New Roman" w:cs="Times New Roman"/>
          <w:b/>
          <w:sz w:val="24"/>
          <w:szCs w:val="24"/>
        </w:rPr>
        <w:t>G-Drive горива – почувствай мощта</w:t>
      </w:r>
      <w:r w:rsidR="00084C72">
        <w:rPr>
          <w:rFonts w:ascii="Times New Roman" w:eastAsia="Calibri" w:hAnsi="Times New Roman" w:cs="Times New Roman"/>
          <w:b/>
          <w:sz w:val="24"/>
          <w:szCs w:val="24"/>
          <w:lang w:eastAsia="bg-BG" w:bidi="bg-BG"/>
        </w:rPr>
        <w:t>!</w:t>
      </w:r>
      <w:r w:rsidR="003D0638" w:rsidRPr="00B60E69">
        <w:rPr>
          <w:rFonts w:ascii="Times New Roman" w:eastAsia="Calibri" w:hAnsi="Times New Roman" w:cs="Times New Roman"/>
          <w:b/>
          <w:sz w:val="24"/>
          <w:szCs w:val="24"/>
          <w:lang w:eastAsia="bg-BG" w:bidi="bg-BG"/>
        </w:rPr>
        <w:t>”</w:t>
      </w:r>
      <w:r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са длъжни да спазват разпоредбите на настоящите Общи условия. </w:t>
      </w:r>
    </w:p>
    <w:p w14:paraId="398DD576" w14:textId="77777777" w:rsidR="007C52B1" w:rsidRPr="00B60E69" w:rsidRDefault="007C52B1" w:rsidP="0013497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</w:p>
    <w:p w14:paraId="1142E8A9" w14:textId="77777777" w:rsidR="007C52B1" w:rsidRPr="00B60E69" w:rsidRDefault="00722494" w:rsidP="0013497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  <w:r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Общите условия са публично оповестени и са достъпни за целия период на продължителност на кампанията на интернет страницата на програма за лоялност „С нас на път“ www.snnp.bg и/или в обектите от веригата “Газпром”, участващи в кампанията.</w:t>
      </w:r>
    </w:p>
    <w:p w14:paraId="4EE4583C" w14:textId="4470D958" w:rsidR="007C52B1" w:rsidRPr="00B60E69" w:rsidRDefault="007C52B1" w:rsidP="0013497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</w:p>
    <w:p w14:paraId="2919E285" w14:textId="77777777" w:rsidR="00722494" w:rsidRPr="00B60E69" w:rsidRDefault="007C52B1" w:rsidP="0013497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  <w:r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С извършването на което и да е от действията за участие в промоцията, описано в настоящите Общи условия, участниците потвърждават, че са ги прочели, разбрали и ги приемат безусловно.</w:t>
      </w:r>
    </w:p>
    <w:p w14:paraId="6113D14B" w14:textId="77777777" w:rsidR="007C52B1" w:rsidRPr="00B60E69" w:rsidRDefault="007C52B1" w:rsidP="0013497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</w:p>
    <w:p w14:paraId="545D94E1" w14:textId="4AC407AA" w:rsidR="00B31E13" w:rsidRPr="00B60E69" w:rsidRDefault="007C52B1" w:rsidP="00B60E6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 w:bidi="bg-BG"/>
        </w:rPr>
      </w:pPr>
      <w:r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Общите условия за промоционалната активиност се отнасят за конкретен период на действие и не отменят общите правила на </w:t>
      </w:r>
      <w:r w:rsidR="00AC6124" w:rsidRPr="00BD5677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програма за лоялност „С нас на път“</w:t>
      </w:r>
      <w:r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.</w:t>
      </w:r>
    </w:p>
    <w:p w14:paraId="252568C3" w14:textId="77777777" w:rsidR="007C52B1" w:rsidRPr="00B60E69" w:rsidRDefault="007C52B1" w:rsidP="0013497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 w:bidi="bg-BG"/>
        </w:rPr>
      </w:pPr>
    </w:p>
    <w:p w14:paraId="2730BF55" w14:textId="77777777" w:rsidR="00722494" w:rsidRPr="00B60E69" w:rsidRDefault="00722494" w:rsidP="0013497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 w:bidi="bg-BG"/>
        </w:rPr>
      </w:pPr>
      <w:r w:rsidRPr="00B60E69">
        <w:rPr>
          <w:rFonts w:ascii="Times New Roman" w:eastAsia="Calibri" w:hAnsi="Times New Roman" w:cs="Times New Roman"/>
          <w:b/>
          <w:bCs/>
          <w:sz w:val="24"/>
          <w:szCs w:val="24"/>
          <w:lang w:eastAsia="bg-BG" w:bidi="bg-BG"/>
        </w:rPr>
        <w:t>Раздел І. Организатор на кампанията</w:t>
      </w:r>
    </w:p>
    <w:p w14:paraId="1428E617" w14:textId="4233A694" w:rsidR="00722494" w:rsidRPr="00B60E69" w:rsidRDefault="00722494" w:rsidP="001349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  <w:r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Кампанията </w:t>
      </w:r>
      <w:r w:rsidR="00021530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„</w:t>
      </w:r>
      <w:r w:rsidR="00021530" w:rsidRPr="00021530">
        <w:rPr>
          <w:rFonts w:ascii="Times New Roman" w:hAnsi="Times New Roman" w:cs="Times New Roman"/>
          <w:b/>
          <w:sz w:val="24"/>
          <w:szCs w:val="24"/>
        </w:rPr>
        <w:t>G-Drive горива – почувствай мощта</w:t>
      </w:r>
      <w:r w:rsidR="00021530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“ </w:t>
      </w:r>
      <w:r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се организира и провежда от „НИС Петрол“ ЕООД, гр. София, бул. „Цариградско шосе“ № 115Н, наричан</w:t>
      </w:r>
      <w:r w:rsidR="00636522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о</w:t>
      </w:r>
      <w:r w:rsidR="00DF1CB4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по-долу „Организатор“.</w:t>
      </w:r>
    </w:p>
    <w:p w14:paraId="000FBB67" w14:textId="77777777" w:rsidR="00B31E13" w:rsidRPr="00B60E69" w:rsidRDefault="00B31E13" w:rsidP="0013497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 w:bidi="bg-BG"/>
        </w:rPr>
      </w:pPr>
    </w:p>
    <w:p w14:paraId="769516FC" w14:textId="1CE0F111" w:rsidR="00722494" w:rsidRPr="00B60E69" w:rsidRDefault="00722494" w:rsidP="001349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  <w:r w:rsidRPr="00B60E69">
        <w:rPr>
          <w:rFonts w:ascii="Times New Roman" w:eastAsia="Calibri" w:hAnsi="Times New Roman" w:cs="Times New Roman"/>
          <w:b/>
          <w:bCs/>
          <w:sz w:val="24"/>
          <w:szCs w:val="24"/>
          <w:lang w:eastAsia="bg-BG" w:bidi="bg-BG"/>
        </w:rPr>
        <w:t>Раздел ІІ</w:t>
      </w:r>
      <w:r w:rsidR="00DF1CB4">
        <w:rPr>
          <w:rFonts w:ascii="Times New Roman" w:eastAsia="Calibri" w:hAnsi="Times New Roman" w:cs="Times New Roman"/>
          <w:b/>
          <w:bCs/>
          <w:sz w:val="24"/>
          <w:szCs w:val="24"/>
          <w:lang w:eastAsia="bg-BG" w:bidi="bg-BG"/>
        </w:rPr>
        <w:t>. Продължителност на кампанията</w:t>
      </w:r>
    </w:p>
    <w:p w14:paraId="509FC712" w14:textId="16BE0518" w:rsidR="00722494" w:rsidRPr="00B60E69" w:rsidRDefault="00722494" w:rsidP="001349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  <w:r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Кампанията</w:t>
      </w:r>
      <w:r w:rsidR="003D0638" w:rsidRPr="00B60E69">
        <w:rPr>
          <w:rFonts w:ascii="Times New Roman" w:eastAsia="Calibri" w:hAnsi="Times New Roman" w:cs="Times New Roman"/>
          <w:sz w:val="24"/>
          <w:szCs w:val="24"/>
          <w:lang w:val="ru-RU" w:eastAsia="bg-BG" w:bidi="bg-BG"/>
        </w:rPr>
        <w:t xml:space="preserve"> </w:t>
      </w:r>
      <w:r w:rsidR="00021530">
        <w:rPr>
          <w:rFonts w:ascii="Times New Roman" w:eastAsia="Calibri" w:hAnsi="Times New Roman" w:cs="Times New Roman"/>
          <w:b/>
          <w:sz w:val="24"/>
          <w:szCs w:val="24"/>
          <w:lang w:eastAsia="bg-BG" w:bidi="bg-BG"/>
        </w:rPr>
        <w:t xml:space="preserve"> </w:t>
      </w:r>
      <w:r w:rsidR="00021530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„</w:t>
      </w:r>
      <w:r w:rsidR="00021530" w:rsidRPr="00021530">
        <w:rPr>
          <w:rFonts w:ascii="Times New Roman" w:hAnsi="Times New Roman" w:cs="Times New Roman"/>
          <w:b/>
          <w:sz w:val="24"/>
          <w:szCs w:val="24"/>
        </w:rPr>
        <w:t>G-Drive горива – почувствай мощта</w:t>
      </w:r>
      <w:r w:rsidR="00021530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“ </w:t>
      </w:r>
      <w:r w:rsidR="008640C1" w:rsidRPr="00B60E69">
        <w:rPr>
          <w:rFonts w:ascii="Times New Roman" w:eastAsia="Calibri" w:hAnsi="Times New Roman" w:cs="Times New Roman"/>
          <w:b/>
          <w:bCs/>
          <w:sz w:val="24"/>
          <w:szCs w:val="24"/>
          <w:lang w:eastAsia="bg-BG" w:bidi="bg-BG"/>
        </w:rPr>
        <w:t xml:space="preserve"> </w:t>
      </w:r>
      <w:r w:rsidR="005207FB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започва в 0:</w:t>
      </w:r>
      <w:r w:rsidR="00603569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0</w:t>
      </w:r>
      <w:r w:rsidR="004F7CF1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0</w:t>
      </w:r>
      <w:r w:rsidR="00603569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</w:t>
      </w:r>
      <w:r w:rsidR="005207FB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часа на 1</w:t>
      </w:r>
      <w:r w:rsidR="00021530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5</w:t>
      </w:r>
      <w:r w:rsidR="005207FB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.0</w:t>
      </w:r>
      <w:r w:rsidR="00021530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9</w:t>
      </w:r>
      <w:r w:rsidR="005207FB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.</w:t>
      </w:r>
      <w:r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202</w:t>
      </w:r>
      <w:r w:rsidR="008640C1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2</w:t>
      </w:r>
      <w:r w:rsidR="00865D8D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г. и приключва в</w:t>
      </w:r>
      <w:r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</w:t>
      </w:r>
      <w:r w:rsidR="00021530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23.59 часа на </w:t>
      </w:r>
      <w:r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1</w:t>
      </w:r>
      <w:r w:rsidR="00021530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5</w:t>
      </w:r>
      <w:r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.</w:t>
      </w:r>
      <w:r w:rsidR="00021530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11</w:t>
      </w:r>
      <w:r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.202</w:t>
      </w:r>
      <w:r w:rsidR="008640C1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2</w:t>
      </w:r>
      <w:r w:rsidR="00865D8D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г</w:t>
      </w:r>
      <w:r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. </w:t>
      </w:r>
    </w:p>
    <w:p w14:paraId="1CA4D907" w14:textId="77777777" w:rsidR="00B31E13" w:rsidRPr="00B60E69" w:rsidRDefault="00B31E13" w:rsidP="0013497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 w:bidi="bg-BG"/>
        </w:rPr>
      </w:pPr>
    </w:p>
    <w:p w14:paraId="7B26B310" w14:textId="77777777" w:rsidR="00722494" w:rsidRPr="00B60E69" w:rsidRDefault="00722494" w:rsidP="001349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  <w:r w:rsidRPr="00B60E69">
        <w:rPr>
          <w:rFonts w:ascii="Times New Roman" w:eastAsia="Calibri" w:hAnsi="Times New Roman" w:cs="Times New Roman"/>
          <w:b/>
          <w:bCs/>
          <w:sz w:val="24"/>
          <w:szCs w:val="24"/>
          <w:lang w:eastAsia="bg-BG" w:bidi="bg-BG"/>
        </w:rPr>
        <w:t xml:space="preserve">Раздел III. Участници </w:t>
      </w:r>
    </w:p>
    <w:p w14:paraId="16B05EA2" w14:textId="3C500BA5" w:rsidR="00722494" w:rsidRPr="00B60E69" w:rsidRDefault="00722494" w:rsidP="001349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  <w:r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Право да участва в кампанията</w:t>
      </w:r>
      <w:r w:rsidR="003D0638" w:rsidRPr="00B60E69">
        <w:rPr>
          <w:rFonts w:ascii="Times New Roman" w:eastAsia="Calibri" w:hAnsi="Times New Roman" w:cs="Times New Roman"/>
          <w:sz w:val="24"/>
          <w:szCs w:val="24"/>
          <w:lang w:val="ru-RU" w:eastAsia="bg-BG" w:bidi="bg-BG"/>
        </w:rPr>
        <w:t xml:space="preserve">  </w:t>
      </w:r>
      <w:r w:rsidR="00021530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„</w:t>
      </w:r>
      <w:r w:rsidR="00021530" w:rsidRPr="00021530">
        <w:rPr>
          <w:rFonts w:ascii="Times New Roman" w:hAnsi="Times New Roman" w:cs="Times New Roman"/>
          <w:b/>
          <w:sz w:val="24"/>
          <w:szCs w:val="24"/>
        </w:rPr>
        <w:t>G-Drive горива – почувствай мощта</w:t>
      </w:r>
      <w:r w:rsidR="00021530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“ </w:t>
      </w:r>
      <w:r w:rsidR="007C52B1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има всяко физическо лице, което притежава карта “С нас на път”.</w:t>
      </w:r>
    </w:p>
    <w:p w14:paraId="072B1D09" w14:textId="77777777" w:rsidR="00B31E13" w:rsidRPr="00B60E69" w:rsidRDefault="00B31E13" w:rsidP="0013497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 w:bidi="bg-BG"/>
        </w:rPr>
      </w:pPr>
    </w:p>
    <w:p w14:paraId="1C058DE1" w14:textId="0D2932C5" w:rsidR="00722494" w:rsidRPr="00B60E69" w:rsidRDefault="00722494" w:rsidP="0013497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 w:bidi="bg-BG"/>
        </w:rPr>
      </w:pPr>
      <w:r w:rsidRPr="00B60E69">
        <w:rPr>
          <w:rFonts w:ascii="Times New Roman" w:eastAsia="Calibri" w:hAnsi="Times New Roman" w:cs="Times New Roman"/>
          <w:b/>
          <w:bCs/>
          <w:sz w:val="24"/>
          <w:szCs w:val="24"/>
          <w:lang w:eastAsia="bg-BG" w:bidi="bg-BG"/>
        </w:rPr>
        <w:t xml:space="preserve">Раздел IV. Механизъм на кампанията </w:t>
      </w:r>
      <w:r w:rsidR="00021530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„</w:t>
      </w:r>
      <w:r w:rsidR="00021530" w:rsidRPr="00021530">
        <w:rPr>
          <w:rFonts w:ascii="Times New Roman" w:hAnsi="Times New Roman" w:cs="Times New Roman"/>
          <w:b/>
          <w:sz w:val="24"/>
          <w:szCs w:val="24"/>
        </w:rPr>
        <w:t>G-Drive горива – почувствай мощта</w:t>
      </w:r>
      <w:r w:rsidR="00021530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“</w:t>
      </w:r>
    </w:p>
    <w:p w14:paraId="1C20BFA4" w14:textId="6913532D" w:rsidR="00722494" w:rsidRPr="00B60E69" w:rsidRDefault="005429A4" w:rsidP="001349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  <w:r w:rsidRPr="00B60E69">
        <w:rPr>
          <w:rFonts w:ascii="Times New Roman" w:eastAsia="Calibri" w:hAnsi="Times New Roman" w:cs="Times New Roman"/>
          <w:b/>
          <w:bCs/>
          <w:sz w:val="24"/>
          <w:szCs w:val="24"/>
          <w:lang w:val="en-US" w:eastAsia="bg-BG" w:bidi="bg-BG"/>
        </w:rPr>
        <w:t>IV</w:t>
      </w:r>
      <w:r w:rsidRPr="00B60E69"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 w:bidi="bg-BG"/>
        </w:rPr>
        <w:t>.</w:t>
      </w:r>
      <w:r w:rsidR="00722494" w:rsidRPr="00B60E69">
        <w:rPr>
          <w:rFonts w:ascii="Times New Roman" w:eastAsia="Calibri" w:hAnsi="Times New Roman" w:cs="Times New Roman"/>
          <w:b/>
          <w:bCs/>
          <w:sz w:val="24"/>
          <w:szCs w:val="24"/>
          <w:lang w:eastAsia="bg-BG" w:bidi="bg-BG"/>
        </w:rPr>
        <w:t xml:space="preserve">1. </w:t>
      </w:r>
      <w:r w:rsidR="00722494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При покупка на</w:t>
      </w:r>
      <w:r w:rsidR="00672459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</w:t>
      </w:r>
      <w:r w:rsidR="003D0638" w:rsidRPr="00B60E69">
        <w:rPr>
          <w:rFonts w:ascii="Times New Roman" w:eastAsia="Calibri" w:hAnsi="Times New Roman" w:cs="Times New Roman"/>
          <w:sz w:val="24"/>
          <w:szCs w:val="24"/>
          <w:lang w:val="en-US" w:eastAsia="bg-BG" w:bidi="bg-BG"/>
        </w:rPr>
        <w:t>G</w:t>
      </w:r>
      <w:r w:rsidR="003D0638" w:rsidRPr="00B60E69">
        <w:rPr>
          <w:rFonts w:ascii="Times New Roman" w:eastAsia="Calibri" w:hAnsi="Times New Roman" w:cs="Times New Roman"/>
          <w:sz w:val="24"/>
          <w:szCs w:val="24"/>
          <w:lang w:val="ru-RU" w:eastAsia="bg-BG" w:bidi="bg-BG"/>
        </w:rPr>
        <w:t>-</w:t>
      </w:r>
      <w:r w:rsidR="003D0638" w:rsidRPr="00B60E69">
        <w:rPr>
          <w:rFonts w:ascii="Times New Roman" w:eastAsia="Calibri" w:hAnsi="Times New Roman" w:cs="Times New Roman"/>
          <w:sz w:val="24"/>
          <w:szCs w:val="24"/>
          <w:lang w:val="en-US" w:eastAsia="bg-BG" w:bidi="bg-BG"/>
        </w:rPr>
        <w:t>Drive</w:t>
      </w:r>
      <w:r w:rsidR="003D0638" w:rsidRPr="00B60E69">
        <w:rPr>
          <w:rFonts w:ascii="Times New Roman" w:eastAsia="Calibri" w:hAnsi="Times New Roman" w:cs="Times New Roman"/>
          <w:sz w:val="24"/>
          <w:szCs w:val="24"/>
          <w:lang w:val="ru-RU" w:eastAsia="bg-BG" w:bidi="bg-BG"/>
        </w:rPr>
        <w:t xml:space="preserve"> 100</w:t>
      </w:r>
      <w:r w:rsidR="003D0638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или</w:t>
      </w:r>
      <w:r w:rsidR="003D0638" w:rsidRPr="00B60E69">
        <w:rPr>
          <w:rFonts w:ascii="Times New Roman" w:eastAsia="Calibri" w:hAnsi="Times New Roman" w:cs="Times New Roman"/>
          <w:sz w:val="24"/>
          <w:szCs w:val="24"/>
          <w:lang w:val="ru-RU" w:eastAsia="bg-BG" w:bidi="bg-BG"/>
        </w:rPr>
        <w:t xml:space="preserve"> </w:t>
      </w:r>
      <w:r w:rsidR="003D0638" w:rsidRPr="00B60E69">
        <w:rPr>
          <w:rFonts w:ascii="Times New Roman" w:eastAsia="Calibri" w:hAnsi="Times New Roman" w:cs="Times New Roman"/>
          <w:sz w:val="24"/>
          <w:szCs w:val="24"/>
          <w:lang w:val="en-US" w:eastAsia="bg-BG" w:bidi="bg-BG"/>
        </w:rPr>
        <w:t>G</w:t>
      </w:r>
      <w:r w:rsidR="003D0638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-</w:t>
      </w:r>
      <w:r w:rsidR="003D0638" w:rsidRPr="00B60E69">
        <w:rPr>
          <w:rFonts w:ascii="Times New Roman" w:eastAsia="Calibri" w:hAnsi="Times New Roman" w:cs="Times New Roman"/>
          <w:sz w:val="24"/>
          <w:szCs w:val="24"/>
          <w:lang w:val="en-US" w:eastAsia="bg-BG" w:bidi="bg-BG"/>
        </w:rPr>
        <w:t>Drive</w:t>
      </w:r>
      <w:r w:rsidR="003D0638" w:rsidRPr="00B60E69">
        <w:rPr>
          <w:rFonts w:ascii="Times New Roman" w:eastAsia="Calibri" w:hAnsi="Times New Roman" w:cs="Times New Roman"/>
          <w:sz w:val="24"/>
          <w:szCs w:val="24"/>
          <w:lang w:val="ru-RU" w:eastAsia="bg-BG" w:bidi="bg-BG"/>
        </w:rPr>
        <w:t xml:space="preserve"> </w:t>
      </w:r>
      <w:r w:rsidR="003D0638" w:rsidRPr="00B60E69">
        <w:rPr>
          <w:rFonts w:ascii="Times New Roman" w:eastAsia="Calibri" w:hAnsi="Times New Roman" w:cs="Times New Roman"/>
          <w:sz w:val="24"/>
          <w:szCs w:val="24"/>
          <w:lang w:val="en-US" w:eastAsia="bg-BG" w:bidi="bg-BG"/>
        </w:rPr>
        <w:t>Diesel</w:t>
      </w:r>
      <w:r w:rsidR="00722494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горива</w:t>
      </w:r>
      <w:r w:rsidR="00636522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, </w:t>
      </w:r>
      <w:r w:rsidR="005207FB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в периода на кампанията </w:t>
      </w:r>
      <w:r w:rsidR="00CC3DE8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/</w:t>
      </w:r>
      <w:r w:rsidR="005207FB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1</w:t>
      </w:r>
      <w:r w:rsidR="00021530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5</w:t>
      </w:r>
      <w:r w:rsidR="005207FB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.0</w:t>
      </w:r>
      <w:r w:rsidR="00021530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9</w:t>
      </w:r>
      <w:r w:rsidR="00176CB1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.2022г. -</w:t>
      </w:r>
      <w:r w:rsidR="00980947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</w:t>
      </w:r>
      <w:r w:rsidR="00176CB1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1</w:t>
      </w:r>
      <w:r w:rsidR="00021530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5.11</w:t>
      </w:r>
      <w:r w:rsidR="00176CB1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.2022г.</w:t>
      </w:r>
      <w:r w:rsidR="00CC3DE8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/</w:t>
      </w:r>
      <w:r w:rsidR="00176CB1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включително</w:t>
      </w:r>
      <w:r w:rsidR="00351011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,</w:t>
      </w:r>
      <w:r w:rsidR="00722494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с използване на карта за лоялност „С нас на път“</w:t>
      </w:r>
      <w:r w:rsidR="0044664F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, </w:t>
      </w:r>
      <w:r w:rsidR="007C52B1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картодържателят </w:t>
      </w:r>
      <w:r w:rsidR="0044664F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получава</w:t>
      </w:r>
      <w:r w:rsidR="005207FB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</w:t>
      </w:r>
      <w:r w:rsidR="00021530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директна отстъпк</w:t>
      </w:r>
      <w:r w:rsidR="00C52C55">
        <w:rPr>
          <w:rFonts w:ascii="Times New Roman" w:eastAsia="Calibri" w:hAnsi="Times New Roman" w:cs="Times New Roman"/>
          <w:sz w:val="24"/>
          <w:szCs w:val="24"/>
          <w:lang w:val="en-US" w:eastAsia="bg-BG" w:bidi="bg-BG"/>
        </w:rPr>
        <w:t>a</w:t>
      </w:r>
      <w:r w:rsidR="00DF1CB4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от 25 ст./л.</w:t>
      </w:r>
    </w:p>
    <w:p w14:paraId="2F64B452" w14:textId="7B4AD75D" w:rsidR="00040B22" w:rsidRPr="00B60E69" w:rsidRDefault="00E47195" w:rsidP="0013497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  <w:r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Начисляват се</w:t>
      </w:r>
      <w:r w:rsidR="008640C1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</w:t>
      </w:r>
      <w:r w:rsidR="00DF1CB4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и</w:t>
      </w:r>
      <w:r w:rsidR="008B5D30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стандартните </w:t>
      </w:r>
      <w:r w:rsidR="008640C1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бонус точки</w:t>
      </w:r>
      <w:r w:rsidR="005207FB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,</w:t>
      </w:r>
      <w:r w:rsidR="008640C1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съгласно правилата на програма „С нас на път“ </w:t>
      </w:r>
      <w:r w:rsidR="008B5D30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за съответните нива – </w:t>
      </w:r>
      <w:r w:rsidR="008640C1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до 10</w:t>
      </w:r>
      <w:r w:rsidR="00040B22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</w:t>
      </w:r>
      <w:r w:rsidR="008640C1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ст./л. </w:t>
      </w:r>
      <w:r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при ниво </w:t>
      </w:r>
      <w:r w:rsidRPr="00B60E69">
        <w:rPr>
          <w:rFonts w:ascii="Times New Roman" w:eastAsia="Calibri" w:hAnsi="Times New Roman" w:cs="Times New Roman"/>
          <w:sz w:val="24"/>
          <w:szCs w:val="24"/>
          <w:lang w:val="en-US" w:eastAsia="bg-BG" w:bidi="bg-BG"/>
        </w:rPr>
        <w:t>Platinum</w:t>
      </w:r>
      <w:r w:rsidRPr="00B60E69">
        <w:rPr>
          <w:rFonts w:ascii="Times New Roman" w:eastAsia="Calibri" w:hAnsi="Times New Roman" w:cs="Times New Roman"/>
          <w:sz w:val="24"/>
          <w:szCs w:val="24"/>
          <w:lang w:val="ru-RU" w:eastAsia="bg-BG" w:bidi="bg-BG"/>
        </w:rPr>
        <w:t xml:space="preserve"> </w:t>
      </w:r>
      <w:r w:rsidR="008B5D30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(0.10 бонус точки / литър). </w:t>
      </w:r>
      <w:r w:rsidR="008640C1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1 бонус точка = 1 лев</w:t>
      </w:r>
      <w:r w:rsidR="00AA4875">
        <w:rPr>
          <w:rFonts w:ascii="Times New Roman" w:eastAsia="Calibri" w:hAnsi="Times New Roman" w:cs="Times New Roman"/>
          <w:sz w:val="24"/>
          <w:szCs w:val="24"/>
          <w:lang w:val="ru-RU" w:eastAsia="bg-BG" w:bidi="bg-BG"/>
        </w:rPr>
        <w:t>;</w:t>
      </w:r>
      <w:r w:rsidR="008B5D30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</w:t>
      </w:r>
    </w:p>
    <w:p w14:paraId="311DF75A" w14:textId="57915B93" w:rsidR="00191733" w:rsidRPr="00B60E69" w:rsidRDefault="002C7E7C" w:rsidP="003B504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  <w:r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Бонус точки</w:t>
      </w:r>
      <w:r w:rsidR="005207FB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се </w:t>
      </w:r>
      <w:r w:rsidR="00722494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начислява</w:t>
      </w:r>
      <w:r w:rsidR="008536BE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т</w:t>
      </w:r>
      <w:r w:rsidR="00722494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при плащане в брой или посредством банк</w:t>
      </w:r>
      <w:r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ова дебитна или кредитна карта</w:t>
      </w:r>
      <w:r w:rsidR="00636522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;</w:t>
      </w:r>
      <w:r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</w:t>
      </w:r>
    </w:p>
    <w:p w14:paraId="45667B0A" w14:textId="1AED26E5" w:rsidR="008640C1" w:rsidRPr="00B60E69" w:rsidRDefault="00636522" w:rsidP="003B504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  <w:r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П</w:t>
      </w:r>
      <w:r w:rsidR="008640C1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ри заплащане с бонус точки, не се начисляват </w:t>
      </w:r>
      <w:r w:rsidR="00191733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нови </w:t>
      </w:r>
      <w:r w:rsidR="0044664F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бонус</w:t>
      </w:r>
      <w:r w:rsidR="00191733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точки</w:t>
      </w:r>
      <w:r w:rsidR="008640C1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.</w:t>
      </w:r>
    </w:p>
    <w:p w14:paraId="078B12E4" w14:textId="77777777" w:rsidR="008640C1" w:rsidRPr="00B60E69" w:rsidRDefault="008640C1" w:rsidP="00134970">
      <w:pPr>
        <w:pStyle w:val="ListParagraph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</w:p>
    <w:p w14:paraId="7D6069A6" w14:textId="7A02EDC4" w:rsidR="00722494" w:rsidRPr="00B60E69" w:rsidRDefault="005429A4" w:rsidP="001349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  <w:r w:rsidRPr="00B60E69">
        <w:rPr>
          <w:rFonts w:ascii="Times New Roman" w:eastAsia="Calibri" w:hAnsi="Times New Roman" w:cs="Times New Roman"/>
          <w:b/>
          <w:bCs/>
          <w:sz w:val="24"/>
          <w:szCs w:val="24"/>
          <w:lang w:val="en-US" w:eastAsia="bg-BG" w:bidi="bg-BG"/>
        </w:rPr>
        <w:t>IV</w:t>
      </w:r>
      <w:r w:rsidRPr="00B60E69"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 w:bidi="bg-BG"/>
        </w:rPr>
        <w:t>.</w:t>
      </w:r>
      <w:r w:rsidR="00722494" w:rsidRPr="00B60E69">
        <w:rPr>
          <w:rFonts w:ascii="Times New Roman" w:eastAsia="Calibri" w:hAnsi="Times New Roman" w:cs="Times New Roman"/>
          <w:b/>
          <w:bCs/>
          <w:sz w:val="24"/>
          <w:szCs w:val="24"/>
          <w:lang w:eastAsia="bg-BG" w:bidi="bg-BG"/>
        </w:rPr>
        <w:t xml:space="preserve">2. Промоционалните условия не </w:t>
      </w:r>
      <w:r w:rsidR="00636522" w:rsidRPr="00B60E69">
        <w:rPr>
          <w:rFonts w:ascii="Times New Roman" w:eastAsia="Calibri" w:hAnsi="Times New Roman" w:cs="Times New Roman"/>
          <w:b/>
          <w:bCs/>
          <w:sz w:val="24"/>
          <w:szCs w:val="24"/>
          <w:lang w:eastAsia="bg-BG" w:bidi="bg-BG"/>
        </w:rPr>
        <w:t>се прилагат</w:t>
      </w:r>
      <w:r w:rsidR="00722494" w:rsidRPr="00B60E69">
        <w:rPr>
          <w:rFonts w:ascii="Times New Roman" w:eastAsia="Calibri" w:hAnsi="Times New Roman" w:cs="Times New Roman"/>
          <w:b/>
          <w:bCs/>
          <w:sz w:val="24"/>
          <w:szCs w:val="24"/>
          <w:lang w:eastAsia="bg-BG" w:bidi="bg-BG"/>
        </w:rPr>
        <w:t xml:space="preserve"> при плащане с корпоративна карта </w:t>
      </w:r>
      <w:r w:rsidR="00636522" w:rsidRPr="00B60E69">
        <w:rPr>
          <w:rFonts w:ascii="Times New Roman" w:eastAsia="Calibri" w:hAnsi="Times New Roman" w:cs="Times New Roman"/>
          <w:b/>
          <w:bCs/>
          <w:sz w:val="24"/>
          <w:szCs w:val="24"/>
          <w:lang w:eastAsia="bg-BG" w:bidi="bg-BG"/>
        </w:rPr>
        <w:t>“</w:t>
      </w:r>
      <w:r w:rsidR="00722494" w:rsidRPr="00B60E69">
        <w:rPr>
          <w:rFonts w:ascii="Times New Roman" w:eastAsia="Calibri" w:hAnsi="Times New Roman" w:cs="Times New Roman"/>
          <w:b/>
          <w:bCs/>
          <w:sz w:val="24"/>
          <w:szCs w:val="24"/>
          <w:lang w:eastAsia="bg-BG" w:bidi="bg-BG"/>
        </w:rPr>
        <w:t>Газпром</w:t>
      </w:r>
      <w:r w:rsidR="00636522" w:rsidRPr="00B60E69">
        <w:rPr>
          <w:rFonts w:ascii="Times New Roman" w:eastAsia="Calibri" w:hAnsi="Times New Roman" w:cs="Times New Roman"/>
          <w:b/>
          <w:bCs/>
          <w:sz w:val="24"/>
          <w:szCs w:val="24"/>
          <w:lang w:eastAsia="bg-BG" w:bidi="bg-BG"/>
        </w:rPr>
        <w:t xml:space="preserve">„, </w:t>
      </w:r>
      <w:r w:rsidR="00722494" w:rsidRPr="00B60E69">
        <w:rPr>
          <w:rFonts w:ascii="Times New Roman" w:eastAsia="Calibri" w:hAnsi="Times New Roman" w:cs="Times New Roman"/>
          <w:b/>
          <w:bCs/>
          <w:sz w:val="24"/>
          <w:szCs w:val="24"/>
          <w:lang w:eastAsia="bg-BG" w:bidi="bg-BG"/>
        </w:rPr>
        <w:t xml:space="preserve">UTA, DKV, IQ card и Disel 94 карти или при използване на натрупани точки по програмата „С нас на път“. </w:t>
      </w:r>
    </w:p>
    <w:p w14:paraId="76C207AD" w14:textId="256AE2C8" w:rsidR="00722494" w:rsidRPr="00B60E69" w:rsidRDefault="00722494" w:rsidP="0013497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  <w:r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Промоционалните условия важат за всички участници в програмата „С нас на път“ от всички бонус нива на програмата, при изпълнение на изискването за </w:t>
      </w:r>
      <w:r w:rsidR="008427D9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вид на покупката, и </w:t>
      </w:r>
      <w:r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чекиране/представяне на картата по време на покупката</w:t>
      </w:r>
      <w:r w:rsidR="008427D9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.</w:t>
      </w:r>
      <w:r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</w:t>
      </w:r>
    </w:p>
    <w:p w14:paraId="0CAD7A27" w14:textId="77777777" w:rsidR="00722494" w:rsidRPr="00B60E69" w:rsidRDefault="00722494" w:rsidP="0013497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  <w:r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Промоционалните условия не отменят </w:t>
      </w:r>
      <w:r w:rsidR="008427D9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стандартните </w:t>
      </w:r>
      <w:r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правила</w:t>
      </w:r>
      <w:r w:rsidR="008427D9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</w:t>
      </w:r>
      <w:r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по програма „С нас на път“. </w:t>
      </w:r>
    </w:p>
    <w:p w14:paraId="7633D8D8" w14:textId="77777777" w:rsidR="001E34F4" w:rsidRPr="00B60E69" w:rsidRDefault="001E34F4" w:rsidP="00134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2DCE4" w14:textId="77777777" w:rsidR="003952ED" w:rsidRPr="00B60E69" w:rsidRDefault="003952ED" w:rsidP="001349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E69">
        <w:rPr>
          <w:rFonts w:ascii="Times New Roman" w:hAnsi="Times New Roman" w:cs="Times New Roman"/>
          <w:b/>
          <w:sz w:val="24"/>
          <w:szCs w:val="24"/>
        </w:rPr>
        <w:t>Раздел V. Права и задължения на Организатора</w:t>
      </w:r>
    </w:p>
    <w:p w14:paraId="74B0EB92" w14:textId="22B94478" w:rsidR="003952ED" w:rsidRPr="00B60E69" w:rsidRDefault="003952ED" w:rsidP="0013497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60E6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60E69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r w:rsidRPr="00B60E69">
        <w:rPr>
          <w:rFonts w:ascii="Times New Roman" w:hAnsi="Times New Roman" w:cs="Times New Roman"/>
          <w:sz w:val="24"/>
          <w:szCs w:val="24"/>
          <w:lang w:bidi="bg-BG"/>
        </w:rPr>
        <w:t>Организаторът „НИС Петрол“ЕООД запазва правото си да променя едностранно условията на кампанията</w:t>
      </w:r>
      <w:r w:rsidR="005429A4" w:rsidRPr="00B60E69">
        <w:rPr>
          <w:rFonts w:ascii="Times New Roman" w:hAnsi="Times New Roman" w:cs="Times New Roman"/>
          <w:sz w:val="24"/>
          <w:szCs w:val="24"/>
          <w:lang w:val="ru-RU" w:bidi="bg-BG"/>
        </w:rPr>
        <w:t xml:space="preserve"> </w:t>
      </w:r>
      <w:r w:rsidR="00021530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„</w:t>
      </w:r>
      <w:r w:rsidR="00021530" w:rsidRPr="00021530">
        <w:rPr>
          <w:rFonts w:ascii="Times New Roman" w:hAnsi="Times New Roman" w:cs="Times New Roman"/>
          <w:b/>
          <w:sz w:val="24"/>
          <w:szCs w:val="24"/>
        </w:rPr>
        <w:t>G-Drive горива – почувствай мощта</w:t>
      </w:r>
      <w:r w:rsidR="00021530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“</w:t>
      </w:r>
      <w:r w:rsidR="005429A4" w:rsidRPr="00B60E69">
        <w:rPr>
          <w:rFonts w:ascii="Times New Roman" w:eastAsia="Calibri" w:hAnsi="Times New Roman" w:cs="Times New Roman"/>
          <w:b/>
          <w:bCs/>
          <w:sz w:val="24"/>
          <w:szCs w:val="24"/>
          <w:lang w:eastAsia="bg-BG" w:bidi="bg-BG"/>
        </w:rPr>
        <w:t>.</w:t>
      </w:r>
      <w:r w:rsidRPr="00B60E69">
        <w:rPr>
          <w:rFonts w:ascii="Times New Roman" w:hAnsi="Times New Roman" w:cs="Times New Roman"/>
          <w:sz w:val="24"/>
          <w:szCs w:val="24"/>
          <w:lang w:bidi="bg-BG"/>
        </w:rPr>
        <w:t xml:space="preserve"> Всички промени ще бъдат публикувани на уебсайта на програмата </w:t>
      </w:r>
      <w:r w:rsidR="005837BD" w:rsidRPr="00B60E69">
        <w:rPr>
          <w:rFonts w:ascii="Times New Roman" w:hAnsi="Times New Roman" w:cs="Times New Roman"/>
          <w:sz w:val="24"/>
          <w:szCs w:val="24"/>
          <w:lang w:bidi="bg-BG"/>
        </w:rPr>
        <w:t>„</w:t>
      </w:r>
      <w:r w:rsidRPr="00B60E69">
        <w:rPr>
          <w:rFonts w:ascii="Times New Roman" w:hAnsi="Times New Roman" w:cs="Times New Roman"/>
          <w:sz w:val="24"/>
          <w:szCs w:val="24"/>
          <w:lang w:bidi="bg-BG"/>
        </w:rPr>
        <w:t>С нас на път</w:t>
      </w:r>
      <w:r w:rsidR="005837BD" w:rsidRPr="00B60E69">
        <w:rPr>
          <w:rFonts w:ascii="Times New Roman" w:hAnsi="Times New Roman" w:cs="Times New Roman"/>
          <w:sz w:val="24"/>
          <w:szCs w:val="24"/>
          <w:lang w:bidi="bg-BG"/>
        </w:rPr>
        <w:t>“</w:t>
      </w:r>
      <w:r w:rsidRPr="00B60E69">
        <w:rPr>
          <w:rFonts w:ascii="Times New Roman" w:hAnsi="Times New Roman" w:cs="Times New Roman"/>
          <w:sz w:val="24"/>
          <w:szCs w:val="24"/>
          <w:lang w:bidi="bg-BG"/>
        </w:rPr>
        <w:t xml:space="preserve"> (www.snnp.bg) и/или в търговските обекти, в които се провежда кампанията, и влизат в сила след оповестяването им на посочения уебсайт и/или в обектите. </w:t>
      </w:r>
      <w:r w:rsidRPr="00B60E69">
        <w:rPr>
          <w:rFonts w:ascii="Times New Roman" w:hAnsi="Times New Roman" w:cs="Times New Roman"/>
          <w:sz w:val="24"/>
          <w:szCs w:val="24"/>
          <w:lang w:bidi="bg-BG"/>
        </w:rPr>
        <w:lastRenderedPageBreak/>
        <w:t>Обект на промяна могат да бъдат всички условия на кампанията и механизма на кампанията, като: ниво на отстъпка</w:t>
      </w:r>
      <w:r w:rsidR="00722494" w:rsidRPr="00B60E69">
        <w:rPr>
          <w:rFonts w:ascii="Times New Roman" w:hAnsi="Times New Roman" w:cs="Times New Roman"/>
          <w:sz w:val="24"/>
          <w:szCs w:val="24"/>
          <w:lang w:bidi="bg-BG"/>
        </w:rPr>
        <w:t>/ бонуси</w:t>
      </w:r>
      <w:r w:rsidRPr="00B60E69">
        <w:rPr>
          <w:rFonts w:ascii="Times New Roman" w:hAnsi="Times New Roman" w:cs="Times New Roman"/>
          <w:sz w:val="24"/>
          <w:szCs w:val="24"/>
          <w:lang w:bidi="bg-BG"/>
        </w:rPr>
        <w:t>, продукти, включени в кампанията, срок на провеждане, условия за вземане на участие и др. Организаторът има неотменимото право да видоизмени или прекрати кампанията по всяко време, в случай</w:t>
      </w:r>
      <w:r w:rsidR="008427D9" w:rsidRPr="00B60E69">
        <w:rPr>
          <w:rFonts w:ascii="Times New Roman" w:hAnsi="Times New Roman" w:cs="Times New Roman"/>
          <w:sz w:val="24"/>
          <w:szCs w:val="24"/>
          <w:lang w:bidi="bg-BG"/>
        </w:rPr>
        <w:t>,</w:t>
      </w:r>
      <w:r w:rsidRPr="00B60E69">
        <w:rPr>
          <w:rFonts w:ascii="Times New Roman" w:hAnsi="Times New Roman" w:cs="Times New Roman"/>
          <w:sz w:val="24"/>
          <w:szCs w:val="24"/>
          <w:lang w:bidi="bg-BG"/>
        </w:rPr>
        <w:t xml:space="preserve"> че настъпят обстоятелства</w:t>
      </w:r>
      <w:r w:rsidR="00076329" w:rsidRPr="00B60E69">
        <w:rPr>
          <w:rFonts w:ascii="Times New Roman" w:hAnsi="Times New Roman" w:cs="Times New Roman"/>
          <w:sz w:val="24"/>
          <w:szCs w:val="24"/>
          <w:lang w:bidi="bg-BG"/>
        </w:rPr>
        <w:t>, които налагат прекратяването й</w:t>
      </w:r>
      <w:r w:rsidR="005837BD" w:rsidRPr="00B60E69">
        <w:rPr>
          <w:rFonts w:ascii="Times New Roman" w:hAnsi="Times New Roman" w:cs="Times New Roman"/>
          <w:sz w:val="24"/>
          <w:szCs w:val="24"/>
          <w:lang w:bidi="bg-BG"/>
        </w:rPr>
        <w:t xml:space="preserve">, </w:t>
      </w:r>
      <w:r w:rsidRPr="00B60E69">
        <w:rPr>
          <w:rFonts w:ascii="Times New Roman" w:hAnsi="Times New Roman" w:cs="Times New Roman"/>
          <w:sz w:val="24"/>
          <w:szCs w:val="24"/>
          <w:lang w:bidi="bg-BG"/>
        </w:rPr>
        <w:t>материални злоупотреби или нарушаване на Правилата. В тези случаи на участниците не се дължи компенсация.</w:t>
      </w:r>
    </w:p>
    <w:p w14:paraId="424A2A96" w14:textId="0C69F953" w:rsidR="003952ED" w:rsidRPr="00B60E69" w:rsidRDefault="003952ED" w:rsidP="00134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60E6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60E69">
        <w:rPr>
          <w:rFonts w:ascii="Times New Roman" w:hAnsi="Times New Roman" w:cs="Times New Roman"/>
          <w:sz w:val="24"/>
          <w:szCs w:val="24"/>
          <w:lang w:val="ru-RU"/>
        </w:rPr>
        <w:t>. 2.</w:t>
      </w:r>
      <w:r w:rsidRPr="00B60E69">
        <w:rPr>
          <w:rFonts w:ascii="Times New Roman" w:hAnsi="Times New Roman" w:cs="Times New Roman"/>
          <w:sz w:val="24"/>
          <w:szCs w:val="24"/>
          <w:lang w:bidi="bg-BG"/>
        </w:rPr>
        <w:t xml:space="preserve"> Организаторът си запазва правото да даде писмен отговор на Участник по спорни въпроси</w:t>
      </w:r>
      <w:r w:rsidR="00636522" w:rsidRPr="00B60E69">
        <w:rPr>
          <w:rFonts w:ascii="Times New Roman" w:hAnsi="Times New Roman" w:cs="Times New Roman"/>
          <w:sz w:val="24"/>
          <w:szCs w:val="24"/>
          <w:lang w:bidi="bg-BG"/>
        </w:rPr>
        <w:t>,</w:t>
      </w:r>
      <w:r w:rsidRPr="00B60E69">
        <w:rPr>
          <w:rFonts w:ascii="Times New Roman" w:hAnsi="Times New Roman" w:cs="Times New Roman"/>
          <w:sz w:val="24"/>
          <w:szCs w:val="24"/>
          <w:lang w:bidi="bg-BG"/>
        </w:rPr>
        <w:t xml:space="preserve"> в рамките на 30 дни от датата на запитване от Участника</w:t>
      </w:r>
      <w:r w:rsidR="00636522" w:rsidRPr="00B60E69">
        <w:rPr>
          <w:rFonts w:ascii="Times New Roman" w:hAnsi="Times New Roman" w:cs="Times New Roman"/>
          <w:sz w:val="24"/>
          <w:szCs w:val="24"/>
          <w:lang w:bidi="bg-BG"/>
        </w:rPr>
        <w:t>,</w:t>
      </w:r>
      <w:r w:rsidRPr="00B60E69">
        <w:rPr>
          <w:rFonts w:ascii="Times New Roman" w:hAnsi="Times New Roman" w:cs="Times New Roman"/>
          <w:sz w:val="24"/>
          <w:szCs w:val="24"/>
          <w:lang w:bidi="bg-BG"/>
        </w:rPr>
        <w:t xml:space="preserve"> посредством </w:t>
      </w:r>
      <w:r w:rsidR="00F538D3" w:rsidRPr="00B60E69">
        <w:rPr>
          <w:rFonts w:ascii="Times New Roman" w:hAnsi="Times New Roman" w:cs="Times New Roman"/>
          <w:sz w:val="24"/>
          <w:szCs w:val="24"/>
          <w:lang w:bidi="bg-BG"/>
        </w:rPr>
        <w:t>контакт центъра на Организатора</w:t>
      </w:r>
      <w:r w:rsidRPr="00B60E69">
        <w:rPr>
          <w:rFonts w:ascii="Times New Roman" w:hAnsi="Times New Roman" w:cs="Times New Roman"/>
          <w:sz w:val="24"/>
          <w:szCs w:val="24"/>
          <w:lang w:bidi="bg-BG"/>
        </w:rPr>
        <w:t>.</w:t>
      </w:r>
    </w:p>
    <w:p w14:paraId="3250A1B9" w14:textId="549AAB9B" w:rsidR="003952ED" w:rsidRPr="00B60E69" w:rsidRDefault="003952ED" w:rsidP="001349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60E6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60E6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A6AEE" w:rsidRPr="00B60E6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B60E6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B60E69">
        <w:rPr>
          <w:rFonts w:ascii="Times New Roman" w:hAnsi="Times New Roman" w:cs="Times New Roman"/>
          <w:sz w:val="24"/>
          <w:szCs w:val="24"/>
          <w:lang w:bidi="bg-BG"/>
        </w:rPr>
        <w:t xml:space="preserve">Организаторът води строг контрол върху отчетността за начисляване на </w:t>
      </w:r>
      <w:r w:rsidR="003F5C68" w:rsidRPr="00B60E69">
        <w:rPr>
          <w:rFonts w:ascii="Times New Roman" w:hAnsi="Times New Roman" w:cs="Times New Roman"/>
          <w:sz w:val="24"/>
          <w:szCs w:val="24"/>
          <w:lang w:bidi="bg-BG"/>
        </w:rPr>
        <w:t>посочените бонуси</w:t>
      </w:r>
      <w:r w:rsidRPr="00B60E69">
        <w:rPr>
          <w:rFonts w:ascii="Times New Roman" w:hAnsi="Times New Roman" w:cs="Times New Roman"/>
          <w:sz w:val="24"/>
          <w:szCs w:val="24"/>
          <w:lang w:bidi="bg-BG"/>
        </w:rPr>
        <w:t xml:space="preserve"> съгласно механизма на кампанията </w:t>
      </w:r>
      <w:r w:rsidR="00021530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„</w:t>
      </w:r>
      <w:r w:rsidR="00021530" w:rsidRPr="00021530">
        <w:rPr>
          <w:rFonts w:ascii="Times New Roman" w:hAnsi="Times New Roman" w:cs="Times New Roman"/>
          <w:b/>
          <w:sz w:val="24"/>
          <w:szCs w:val="24"/>
        </w:rPr>
        <w:t>G-Drive горива – почувствай мощта</w:t>
      </w:r>
      <w:r w:rsidR="00021530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“.</w:t>
      </w:r>
    </w:p>
    <w:p w14:paraId="5A58F8E4" w14:textId="05C39FBF" w:rsidR="003D0638" w:rsidRPr="00B60E69" w:rsidRDefault="001E34F4" w:rsidP="003D0638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 w:bidi="bg-BG"/>
        </w:rPr>
      </w:pPr>
      <w:r w:rsidRPr="00B60E69">
        <w:rPr>
          <w:rFonts w:ascii="Times New Roman" w:hAnsi="Times New Roman" w:cs="Times New Roman"/>
          <w:b/>
          <w:bCs/>
          <w:sz w:val="24"/>
          <w:szCs w:val="24"/>
          <w:lang w:bidi="bg-BG"/>
        </w:rPr>
        <w:t xml:space="preserve">Раздел </w:t>
      </w:r>
      <w:r w:rsidR="005429A4" w:rsidRPr="00B60E69">
        <w:rPr>
          <w:rFonts w:ascii="Times New Roman" w:hAnsi="Times New Roman" w:cs="Times New Roman"/>
          <w:b/>
          <w:bCs/>
          <w:sz w:val="24"/>
          <w:szCs w:val="24"/>
          <w:lang w:val="en-US" w:bidi="bg-BG"/>
        </w:rPr>
        <w:t>VI</w:t>
      </w:r>
      <w:r w:rsidRPr="00B60E69">
        <w:rPr>
          <w:rFonts w:ascii="Times New Roman" w:hAnsi="Times New Roman" w:cs="Times New Roman"/>
          <w:b/>
          <w:bCs/>
          <w:sz w:val="24"/>
          <w:szCs w:val="24"/>
          <w:lang w:bidi="bg-BG"/>
        </w:rPr>
        <w:t>. Търговски обекти, участващи в кампанията</w:t>
      </w:r>
      <w:r w:rsidR="00E47195" w:rsidRPr="00B60E69">
        <w:rPr>
          <w:rFonts w:ascii="Times New Roman" w:hAnsi="Times New Roman" w:cs="Times New Roman"/>
          <w:b/>
          <w:bCs/>
          <w:sz w:val="24"/>
          <w:szCs w:val="24"/>
          <w:lang w:bidi="bg-BG"/>
        </w:rPr>
        <w:t xml:space="preserve"> </w:t>
      </w:r>
      <w:r w:rsidR="00021530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„</w:t>
      </w:r>
      <w:r w:rsidR="00021530" w:rsidRPr="00021530">
        <w:rPr>
          <w:rFonts w:ascii="Times New Roman" w:hAnsi="Times New Roman" w:cs="Times New Roman"/>
          <w:b/>
          <w:sz w:val="24"/>
          <w:szCs w:val="24"/>
        </w:rPr>
        <w:t>G-Drive горива – почувствай мощта</w:t>
      </w:r>
      <w:r w:rsidR="00021530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“ </w:t>
      </w:r>
      <w:r w:rsidR="007C52B1" w:rsidRPr="00B60E69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с карти „С нас на път“</w:t>
      </w:r>
      <w:r w:rsidR="007C52B1" w:rsidRPr="00B60E69">
        <w:rPr>
          <w:rFonts w:ascii="Times New Roman" w:eastAsia="Calibri" w:hAnsi="Times New Roman" w:cs="Times New Roman"/>
          <w:b/>
          <w:sz w:val="24"/>
          <w:szCs w:val="24"/>
          <w:lang w:eastAsia="bg-BG" w:bidi="bg-BG"/>
        </w:rPr>
        <w:t xml:space="preserve"> </w:t>
      </w:r>
    </w:p>
    <w:p w14:paraId="225135FF" w14:textId="77777777" w:rsidR="007C52B1" w:rsidRPr="00B60E69" w:rsidRDefault="007C52B1" w:rsidP="00B60E69">
      <w:pPr>
        <w:spacing w:after="212"/>
        <w:ind w:left="-5" w:right="16" w:firstLine="713"/>
        <w:rPr>
          <w:rFonts w:ascii="Times New Roman" w:hAnsi="Times New Roman" w:cs="Times New Roman"/>
          <w:sz w:val="24"/>
          <w:szCs w:val="24"/>
          <w:lang w:bidi="bg-BG"/>
        </w:rPr>
      </w:pPr>
      <w:r w:rsidRPr="00B60E69">
        <w:rPr>
          <w:rFonts w:ascii="Times New Roman" w:hAnsi="Times New Roman" w:cs="Times New Roman"/>
          <w:sz w:val="24"/>
          <w:szCs w:val="24"/>
          <w:lang w:bidi="bg-BG"/>
        </w:rPr>
        <w:t xml:space="preserve">Промоцията се организира и провежда на територията на Република България в следните търговски обекти – бензиностанции от веригата „ГАЗПРОМ“: </w:t>
      </w:r>
    </w:p>
    <w:p w14:paraId="20913215" w14:textId="77777777" w:rsidR="001E34F4" w:rsidRPr="00B60E69" w:rsidRDefault="001E34F4" w:rsidP="00B60E69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60E69">
        <w:rPr>
          <w:rFonts w:ascii="Times New Roman" w:hAnsi="Times New Roman" w:cs="Times New Roman"/>
          <w:sz w:val="24"/>
          <w:szCs w:val="24"/>
          <w:lang w:bidi="bg-BG"/>
        </w:rPr>
        <w:t>1. Бензиностанция „ГАЗПРОМ“ с адрес: гр. Бургас, ж.к. Меден рудник, бул. Захари Стоянов</w:t>
      </w:r>
      <w:r w:rsidR="00636522" w:rsidRPr="00B60E69">
        <w:rPr>
          <w:rFonts w:ascii="Times New Roman" w:hAnsi="Times New Roman" w:cs="Times New Roman"/>
          <w:sz w:val="24"/>
          <w:szCs w:val="24"/>
          <w:lang w:bidi="bg-BG"/>
        </w:rPr>
        <w:t>;</w:t>
      </w:r>
    </w:p>
    <w:p w14:paraId="7D3B1D2D" w14:textId="77777777" w:rsidR="001E34F4" w:rsidRPr="00B60E69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B60E69">
        <w:rPr>
          <w:rFonts w:ascii="Times New Roman" w:hAnsi="Times New Roman" w:cs="Times New Roman"/>
          <w:sz w:val="24"/>
          <w:szCs w:val="24"/>
          <w:lang w:bidi="bg-BG"/>
        </w:rPr>
        <w:t>2. Бензиностанция „ГАЗПРОМ“ с адрес: гр. Ловеч, изход Троян, главен път Ловеч-София</w:t>
      </w:r>
      <w:r w:rsidR="00636522" w:rsidRPr="00B60E69">
        <w:rPr>
          <w:rFonts w:ascii="Times New Roman" w:hAnsi="Times New Roman" w:cs="Times New Roman"/>
          <w:sz w:val="24"/>
          <w:szCs w:val="24"/>
          <w:lang w:bidi="bg-BG"/>
        </w:rPr>
        <w:t>;</w:t>
      </w:r>
    </w:p>
    <w:p w14:paraId="5FDB4779" w14:textId="77777777" w:rsidR="001E34F4" w:rsidRPr="00B60E69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B60E69">
        <w:rPr>
          <w:rFonts w:ascii="Times New Roman" w:hAnsi="Times New Roman" w:cs="Times New Roman"/>
          <w:sz w:val="24"/>
          <w:szCs w:val="24"/>
          <w:lang w:bidi="bg-BG"/>
        </w:rPr>
        <w:t>3. Бензиностанция „ГАЗПРОМ“ с адрес: гр. Видин, бул. Панония 66</w:t>
      </w:r>
      <w:r w:rsidR="00636522" w:rsidRPr="00B60E69">
        <w:rPr>
          <w:rFonts w:ascii="Times New Roman" w:hAnsi="Times New Roman" w:cs="Times New Roman"/>
          <w:sz w:val="24"/>
          <w:szCs w:val="24"/>
          <w:lang w:bidi="bg-BG"/>
        </w:rPr>
        <w:t>;</w:t>
      </w:r>
      <w:r w:rsidRPr="00B60E69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</w:p>
    <w:p w14:paraId="7A51DE2C" w14:textId="77777777" w:rsidR="001E34F4" w:rsidRPr="00B60E69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B60E69">
        <w:rPr>
          <w:rFonts w:ascii="Times New Roman" w:hAnsi="Times New Roman" w:cs="Times New Roman"/>
          <w:sz w:val="24"/>
          <w:szCs w:val="24"/>
          <w:lang w:bidi="bg-BG"/>
        </w:rPr>
        <w:t>4. Бензиностанция „ГАЗПРОМ“ с адрес: гр. Враца, ул. Илинден 22 (изход Монтана)</w:t>
      </w:r>
      <w:r w:rsidR="00636522" w:rsidRPr="00B60E69">
        <w:rPr>
          <w:rFonts w:ascii="Times New Roman" w:hAnsi="Times New Roman" w:cs="Times New Roman"/>
          <w:sz w:val="24"/>
          <w:szCs w:val="24"/>
          <w:lang w:bidi="bg-BG"/>
        </w:rPr>
        <w:t>;</w:t>
      </w:r>
      <w:r w:rsidRPr="00B60E69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</w:p>
    <w:p w14:paraId="31C5296F" w14:textId="77777777" w:rsidR="001E34F4" w:rsidRPr="00B60E69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B60E69">
        <w:rPr>
          <w:rFonts w:ascii="Times New Roman" w:hAnsi="Times New Roman" w:cs="Times New Roman"/>
          <w:sz w:val="24"/>
          <w:szCs w:val="24"/>
          <w:lang w:bidi="bg-BG"/>
        </w:rPr>
        <w:t>5. Бензиностанция „ГАЗПРОМ“ с адрес: гр. Велинград, изход на града за София</w:t>
      </w:r>
      <w:r w:rsidR="00636522" w:rsidRPr="00B60E69">
        <w:rPr>
          <w:rFonts w:ascii="Times New Roman" w:hAnsi="Times New Roman" w:cs="Times New Roman"/>
          <w:sz w:val="24"/>
          <w:szCs w:val="24"/>
          <w:lang w:bidi="bg-BG"/>
        </w:rPr>
        <w:t>;</w:t>
      </w:r>
      <w:r w:rsidRPr="00B60E69">
        <w:rPr>
          <w:rFonts w:ascii="Times New Roman" w:hAnsi="Times New Roman" w:cs="Times New Roman"/>
          <w:sz w:val="24"/>
          <w:szCs w:val="24"/>
          <w:lang w:bidi="bg-BG"/>
        </w:rPr>
        <w:t xml:space="preserve">  </w:t>
      </w:r>
    </w:p>
    <w:p w14:paraId="73D34D14" w14:textId="77777777" w:rsidR="001E34F4" w:rsidRPr="00B60E69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B60E69">
        <w:rPr>
          <w:rFonts w:ascii="Times New Roman" w:hAnsi="Times New Roman" w:cs="Times New Roman"/>
          <w:sz w:val="24"/>
          <w:szCs w:val="24"/>
          <w:lang w:bidi="bg-BG"/>
        </w:rPr>
        <w:t>6. Бензиностанция „ГАЗПРОМ“ с адрес: гр. Пловдив, Околовръстен път на Пловдив, след Метро</w:t>
      </w:r>
      <w:r w:rsidR="00636522" w:rsidRPr="00B60E69">
        <w:rPr>
          <w:rFonts w:ascii="Times New Roman" w:hAnsi="Times New Roman" w:cs="Times New Roman"/>
          <w:sz w:val="24"/>
          <w:szCs w:val="24"/>
          <w:lang w:bidi="bg-BG"/>
        </w:rPr>
        <w:t>;;</w:t>
      </w:r>
      <w:r w:rsidRPr="00B60E69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</w:p>
    <w:p w14:paraId="0C40FC98" w14:textId="77777777" w:rsidR="001E34F4" w:rsidRPr="00B60E69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B60E69">
        <w:rPr>
          <w:rFonts w:ascii="Times New Roman" w:hAnsi="Times New Roman" w:cs="Times New Roman"/>
          <w:sz w:val="24"/>
          <w:szCs w:val="24"/>
          <w:lang w:bidi="bg-BG"/>
        </w:rPr>
        <w:t>7. Бензино</w:t>
      </w:r>
      <w:r w:rsidR="00F601FA" w:rsidRPr="00B60E69">
        <w:rPr>
          <w:rFonts w:ascii="Times New Roman" w:hAnsi="Times New Roman" w:cs="Times New Roman"/>
          <w:sz w:val="24"/>
          <w:szCs w:val="24"/>
          <w:lang w:bidi="bg-BG"/>
        </w:rPr>
        <w:t xml:space="preserve">станция „ГАЗПРОМ“ с адрес: гр. </w:t>
      </w:r>
      <w:r w:rsidRPr="00B60E69">
        <w:rPr>
          <w:rFonts w:ascii="Times New Roman" w:hAnsi="Times New Roman" w:cs="Times New Roman"/>
          <w:sz w:val="24"/>
          <w:szCs w:val="24"/>
          <w:lang w:bidi="bg-BG"/>
        </w:rPr>
        <w:t>Пловдив, ул. Христо Ботев 1 Б</w:t>
      </w:r>
      <w:r w:rsidR="00636522" w:rsidRPr="00B60E69">
        <w:rPr>
          <w:rFonts w:ascii="Times New Roman" w:hAnsi="Times New Roman" w:cs="Times New Roman"/>
          <w:sz w:val="24"/>
          <w:szCs w:val="24"/>
          <w:lang w:bidi="bg-BG"/>
        </w:rPr>
        <w:t>;</w:t>
      </w:r>
      <w:r w:rsidRPr="00B60E69">
        <w:rPr>
          <w:rFonts w:ascii="Times New Roman" w:hAnsi="Times New Roman" w:cs="Times New Roman"/>
          <w:sz w:val="24"/>
          <w:szCs w:val="24"/>
          <w:lang w:bidi="bg-BG"/>
        </w:rPr>
        <w:t xml:space="preserve">   </w:t>
      </w:r>
    </w:p>
    <w:p w14:paraId="3426FE4E" w14:textId="77777777" w:rsidR="001E34F4" w:rsidRPr="00B60E69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B60E69">
        <w:rPr>
          <w:rFonts w:ascii="Times New Roman" w:hAnsi="Times New Roman" w:cs="Times New Roman"/>
          <w:sz w:val="24"/>
          <w:szCs w:val="24"/>
          <w:lang w:bidi="bg-BG"/>
        </w:rPr>
        <w:t>8. Бензиностанция „ГАЗПРОМ“ с адрес: гр. Пловдив, бул. Пещерско шосе 32</w:t>
      </w:r>
      <w:r w:rsidR="00636522" w:rsidRPr="00B60E69">
        <w:rPr>
          <w:rFonts w:ascii="Times New Roman" w:hAnsi="Times New Roman" w:cs="Times New Roman"/>
          <w:sz w:val="24"/>
          <w:szCs w:val="24"/>
          <w:lang w:bidi="bg-BG"/>
        </w:rPr>
        <w:t>;</w:t>
      </w:r>
      <w:r w:rsidRPr="00B60E69">
        <w:rPr>
          <w:rFonts w:ascii="Times New Roman" w:hAnsi="Times New Roman" w:cs="Times New Roman"/>
          <w:sz w:val="24"/>
          <w:szCs w:val="24"/>
          <w:lang w:bidi="bg-BG"/>
        </w:rPr>
        <w:t xml:space="preserve">  </w:t>
      </w:r>
    </w:p>
    <w:p w14:paraId="56F6BAD2" w14:textId="77777777" w:rsidR="001E34F4" w:rsidRPr="00B60E69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B60E69">
        <w:rPr>
          <w:rFonts w:ascii="Times New Roman" w:hAnsi="Times New Roman" w:cs="Times New Roman"/>
          <w:sz w:val="24"/>
          <w:szCs w:val="24"/>
          <w:lang w:bidi="bg-BG"/>
        </w:rPr>
        <w:t>9. Бензиностанция „ГАЗПРОМ“ с адрес: гр. Пловдив, бул.</w:t>
      </w:r>
      <w:r w:rsidR="005429A4" w:rsidRPr="00B60E69">
        <w:rPr>
          <w:rFonts w:ascii="Times New Roman" w:hAnsi="Times New Roman" w:cs="Times New Roman"/>
          <w:sz w:val="24"/>
          <w:szCs w:val="24"/>
          <w:lang w:val="ru-RU" w:bidi="bg-BG"/>
        </w:rPr>
        <w:t xml:space="preserve"> </w:t>
      </w:r>
      <w:r w:rsidRPr="00B60E69">
        <w:rPr>
          <w:rFonts w:ascii="Times New Roman" w:hAnsi="Times New Roman" w:cs="Times New Roman"/>
          <w:sz w:val="24"/>
          <w:szCs w:val="24"/>
          <w:lang w:bidi="bg-BG"/>
        </w:rPr>
        <w:t>Никола Вапцаров 91Б</w:t>
      </w:r>
      <w:r w:rsidR="00636522" w:rsidRPr="00B60E69">
        <w:rPr>
          <w:rFonts w:ascii="Times New Roman" w:hAnsi="Times New Roman" w:cs="Times New Roman"/>
          <w:sz w:val="24"/>
          <w:szCs w:val="24"/>
          <w:lang w:bidi="bg-BG"/>
        </w:rPr>
        <w:t>;</w:t>
      </w:r>
      <w:r w:rsidRPr="00B60E69">
        <w:rPr>
          <w:rFonts w:ascii="Times New Roman" w:hAnsi="Times New Roman" w:cs="Times New Roman"/>
          <w:sz w:val="24"/>
          <w:szCs w:val="24"/>
          <w:lang w:bidi="bg-BG"/>
        </w:rPr>
        <w:t xml:space="preserve">  </w:t>
      </w:r>
    </w:p>
    <w:p w14:paraId="5269E4E0" w14:textId="77777777" w:rsidR="001E34F4" w:rsidRPr="00B60E69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B60E69">
        <w:rPr>
          <w:rFonts w:ascii="Times New Roman" w:hAnsi="Times New Roman" w:cs="Times New Roman"/>
          <w:sz w:val="24"/>
          <w:szCs w:val="24"/>
          <w:lang w:bidi="bg-BG"/>
        </w:rPr>
        <w:t>10. Бензиностанция „ГАЗПРОМ“ с адрес: гр. Пловдив, бул. Карловско шосе 38</w:t>
      </w:r>
      <w:r w:rsidR="00636522" w:rsidRPr="00B60E69">
        <w:rPr>
          <w:rFonts w:ascii="Times New Roman" w:hAnsi="Times New Roman" w:cs="Times New Roman"/>
          <w:sz w:val="24"/>
          <w:szCs w:val="24"/>
          <w:lang w:bidi="bg-BG"/>
        </w:rPr>
        <w:t>;</w:t>
      </w:r>
      <w:r w:rsidRPr="00B60E69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</w:p>
    <w:p w14:paraId="437E565E" w14:textId="71964941" w:rsidR="001E34F4" w:rsidRPr="00B60E69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B60E69">
        <w:rPr>
          <w:rFonts w:ascii="Times New Roman" w:hAnsi="Times New Roman" w:cs="Times New Roman"/>
          <w:sz w:val="24"/>
          <w:szCs w:val="24"/>
          <w:lang w:bidi="bg-BG"/>
        </w:rPr>
        <w:t>11. Бензиностанция „ГАЗПРОМ“ с адрес: гр. Пловдив, бул. Санкт Петербург 48</w:t>
      </w:r>
      <w:r w:rsidR="00636522" w:rsidRPr="00B60E69">
        <w:rPr>
          <w:rFonts w:ascii="Times New Roman" w:hAnsi="Times New Roman" w:cs="Times New Roman"/>
          <w:sz w:val="24"/>
          <w:szCs w:val="24"/>
          <w:lang w:bidi="bg-BG"/>
        </w:rPr>
        <w:t>;</w:t>
      </w:r>
      <w:r w:rsidRPr="00B60E69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</w:p>
    <w:p w14:paraId="60C42AB0" w14:textId="77777777" w:rsidR="001E34F4" w:rsidRPr="00B60E69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B60E69">
        <w:rPr>
          <w:rFonts w:ascii="Times New Roman" w:hAnsi="Times New Roman" w:cs="Times New Roman"/>
          <w:sz w:val="24"/>
          <w:szCs w:val="24"/>
          <w:lang w:bidi="bg-BG"/>
        </w:rPr>
        <w:t xml:space="preserve">12. Бензиностанция „ГАЗПРОМ“ с адрес: гр. Пловдив, бул. Васил </w:t>
      </w:r>
      <w:r w:rsidR="005429A4" w:rsidRPr="00B60E69">
        <w:rPr>
          <w:rFonts w:ascii="Times New Roman" w:hAnsi="Times New Roman" w:cs="Times New Roman"/>
          <w:sz w:val="24"/>
          <w:szCs w:val="24"/>
          <w:lang w:bidi="bg-BG"/>
        </w:rPr>
        <w:t>Априлов</w:t>
      </w:r>
      <w:r w:rsidRPr="00B60E69">
        <w:rPr>
          <w:rFonts w:ascii="Times New Roman" w:hAnsi="Times New Roman" w:cs="Times New Roman"/>
          <w:sz w:val="24"/>
          <w:szCs w:val="24"/>
          <w:lang w:bidi="bg-BG"/>
        </w:rPr>
        <w:t xml:space="preserve"> 95 А</w:t>
      </w:r>
      <w:r w:rsidR="00636522" w:rsidRPr="00B60E69">
        <w:rPr>
          <w:rFonts w:ascii="Times New Roman" w:hAnsi="Times New Roman" w:cs="Times New Roman"/>
          <w:sz w:val="24"/>
          <w:szCs w:val="24"/>
          <w:lang w:bidi="bg-BG"/>
        </w:rPr>
        <w:t>;</w:t>
      </w:r>
      <w:r w:rsidRPr="00B60E69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</w:p>
    <w:p w14:paraId="60A69A45" w14:textId="77777777" w:rsidR="001E34F4" w:rsidRPr="00B60E69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B60E69">
        <w:rPr>
          <w:rFonts w:ascii="Times New Roman" w:hAnsi="Times New Roman" w:cs="Times New Roman"/>
          <w:sz w:val="24"/>
          <w:szCs w:val="24"/>
          <w:lang w:bidi="bg-BG"/>
        </w:rPr>
        <w:t>13. Бензиностанция „ГАЗПРОМ“ с адрес: гр. Първомай, кв. Дебър, вход от Хасково</w:t>
      </w:r>
      <w:r w:rsidR="00636522" w:rsidRPr="00B60E69">
        <w:rPr>
          <w:rFonts w:ascii="Times New Roman" w:hAnsi="Times New Roman" w:cs="Times New Roman"/>
          <w:sz w:val="24"/>
          <w:szCs w:val="24"/>
          <w:lang w:bidi="bg-BG"/>
        </w:rPr>
        <w:t>;</w:t>
      </w:r>
      <w:r w:rsidRPr="00B60E69">
        <w:rPr>
          <w:rFonts w:ascii="Times New Roman" w:hAnsi="Times New Roman" w:cs="Times New Roman"/>
          <w:sz w:val="24"/>
          <w:szCs w:val="24"/>
          <w:lang w:bidi="bg-BG"/>
        </w:rPr>
        <w:t xml:space="preserve">  </w:t>
      </w:r>
    </w:p>
    <w:p w14:paraId="72793E54" w14:textId="77777777" w:rsidR="001E34F4" w:rsidRPr="00B60E69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B60E69">
        <w:rPr>
          <w:rFonts w:ascii="Times New Roman" w:hAnsi="Times New Roman" w:cs="Times New Roman"/>
          <w:sz w:val="24"/>
          <w:szCs w:val="24"/>
          <w:lang w:bidi="bg-BG"/>
        </w:rPr>
        <w:t>14. Бензиностанция „ГАЗПРОМ“ с адрес: гр. Благоевград, главен път Е79 - София-Кулата, 4 км. след Благоевград</w:t>
      </w:r>
      <w:r w:rsidR="00636522" w:rsidRPr="00B60E69">
        <w:rPr>
          <w:rFonts w:ascii="Times New Roman" w:hAnsi="Times New Roman" w:cs="Times New Roman"/>
          <w:sz w:val="24"/>
          <w:szCs w:val="24"/>
          <w:lang w:bidi="bg-BG"/>
        </w:rPr>
        <w:t>;</w:t>
      </w:r>
      <w:r w:rsidRPr="00B60E69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</w:p>
    <w:p w14:paraId="3059009F" w14:textId="77777777" w:rsidR="001E34F4" w:rsidRPr="00B60E69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B60E69">
        <w:rPr>
          <w:rFonts w:ascii="Times New Roman" w:hAnsi="Times New Roman" w:cs="Times New Roman"/>
          <w:sz w:val="24"/>
          <w:szCs w:val="24"/>
          <w:lang w:bidi="bg-BG"/>
        </w:rPr>
        <w:t>15. Бензиностанция „ГАЗПРОМ“ с адрес: гр. Димитровград, изход за Хасково</w:t>
      </w:r>
      <w:r w:rsidR="00636522" w:rsidRPr="00B60E69">
        <w:rPr>
          <w:rFonts w:ascii="Times New Roman" w:hAnsi="Times New Roman" w:cs="Times New Roman"/>
          <w:sz w:val="24"/>
          <w:szCs w:val="24"/>
          <w:lang w:bidi="bg-BG"/>
        </w:rPr>
        <w:t>;</w:t>
      </w:r>
      <w:r w:rsidRPr="00B60E69">
        <w:rPr>
          <w:rFonts w:ascii="Times New Roman" w:hAnsi="Times New Roman" w:cs="Times New Roman"/>
          <w:sz w:val="24"/>
          <w:szCs w:val="24"/>
          <w:lang w:bidi="bg-BG"/>
        </w:rPr>
        <w:t xml:space="preserve">  </w:t>
      </w:r>
    </w:p>
    <w:p w14:paraId="6179A103" w14:textId="77777777" w:rsidR="001E34F4" w:rsidRPr="00B60E69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B60E69">
        <w:rPr>
          <w:rFonts w:ascii="Times New Roman" w:hAnsi="Times New Roman" w:cs="Times New Roman"/>
          <w:sz w:val="24"/>
          <w:szCs w:val="24"/>
          <w:lang w:bidi="bg-BG"/>
        </w:rPr>
        <w:t>16. Бензиностанция „ГАЗПРОМ“ с адрес: гр. Стара Загора, бул. Патриарх Евтимий 9</w:t>
      </w:r>
      <w:r w:rsidR="00636522" w:rsidRPr="00B60E69">
        <w:rPr>
          <w:rFonts w:ascii="Times New Roman" w:hAnsi="Times New Roman" w:cs="Times New Roman"/>
          <w:sz w:val="24"/>
          <w:szCs w:val="24"/>
          <w:lang w:bidi="bg-BG"/>
        </w:rPr>
        <w:t>;</w:t>
      </w:r>
      <w:r w:rsidRPr="00B60E69">
        <w:rPr>
          <w:rFonts w:ascii="Times New Roman" w:hAnsi="Times New Roman" w:cs="Times New Roman"/>
          <w:sz w:val="24"/>
          <w:szCs w:val="24"/>
          <w:lang w:bidi="bg-BG"/>
        </w:rPr>
        <w:t xml:space="preserve">  </w:t>
      </w:r>
    </w:p>
    <w:p w14:paraId="1222D459" w14:textId="77777777" w:rsidR="001E34F4" w:rsidRPr="00B60E69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B60E69">
        <w:rPr>
          <w:rFonts w:ascii="Times New Roman" w:hAnsi="Times New Roman" w:cs="Times New Roman"/>
          <w:sz w:val="24"/>
          <w:szCs w:val="24"/>
          <w:lang w:bidi="bg-BG"/>
        </w:rPr>
        <w:t>17. Бензиностанция „ГАЗПРОМ“ с адрес: гр. София, бул. Цветан Лазаров</w:t>
      </w:r>
      <w:r w:rsidR="00636522" w:rsidRPr="00B60E69">
        <w:rPr>
          <w:rFonts w:ascii="Times New Roman" w:hAnsi="Times New Roman" w:cs="Times New Roman"/>
          <w:sz w:val="24"/>
          <w:szCs w:val="24"/>
          <w:lang w:bidi="bg-BG"/>
        </w:rPr>
        <w:t>;</w:t>
      </w:r>
      <w:r w:rsidRPr="00B60E69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</w:p>
    <w:p w14:paraId="5D390F28" w14:textId="77777777" w:rsidR="001E34F4" w:rsidRPr="00B60E69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B60E69">
        <w:rPr>
          <w:rFonts w:ascii="Times New Roman" w:hAnsi="Times New Roman" w:cs="Times New Roman"/>
          <w:sz w:val="24"/>
          <w:szCs w:val="24"/>
          <w:lang w:bidi="bg-BG"/>
        </w:rPr>
        <w:t>18. Бензиностанция „ГАЗПРОМ“ с адрес: гр. Пловдив, бул. Кукленско шосе</w:t>
      </w:r>
      <w:r w:rsidR="00636522" w:rsidRPr="00B60E69">
        <w:rPr>
          <w:rFonts w:ascii="Times New Roman" w:hAnsi="Times New Roman" w:cs="Times New Roman"/>
          <w:sz w:val="24"/>
          <w:szCs w:val="24"/>
          <w:lang w:bidi="bg-BG"/>
        </w:rPr>
        <w:t>;</w:t>
      </w:r>
      <w:r w:rsidRPr="00B60E69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</w:p>
    <w:p w14:paraId="71074D8A" w14:textId="77777777" w:rsidR="001E34F4" w:rsidRPr="00B60E69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B60E69">
        <w:rPr>
          <w:rFonts w:ascii="Times New Roman" w:hAnsi="Times New Roman" w:cs="Times New Roman"/>
          <w:sz w:val="24"/>
          <w:szCs w:val="24"/>
          <w:lang w:bidi="bg-BG"/>
        </w:rPr>
        <w:t>19. Бензиностанция „ГАЗПРОМ“ с адрес: гр. Пазарджик, ул. Кочо Честименски 8Д</w:t>
      </w:r>
      <w:r w:rsidR="00636522" w:rsidRPr="00B60E69">
        <w:rPr>
          <w:rFonts w:ascii="Times New Roman" w:hAnsi="Times New Roman" w:cs="Times New Roman"/>
          <w:sz w:val="24"/>
          <w:szCs w:val="24"/>
          <w:lang w:bidi="bg-BG"/>
        </w:rPr>
        <w:t>;</w:t>
      </w:r>
      <w:r w:rsidRPr="00B60E69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</w:p>
    <w:p w14:paraId="4036A96F" w14:textId="77777777" w:rsidR="001E34F4" w:rsidRPr="00B60E69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B60E69">
        <w:rPr>
          <w:rFonts w:ascii="Times New Roman" w:hAnsi="Times New Roman" w:cs="Times New Roman"/>
          <w:sz w:val="24"/>
          <w:szCs w:val="24"/>
          <w:lang w:bidi="bg-BG"/>
        </w:rPr>
        <w:t>20. Бензиностанция „ГАЗПРОМ“ с адрес: главен път Пловдив-Асеновград, бул.България 189</w:t>
      </w:r>
      <w:r w:rsidR="00636522" w:rsidRPr="00B60E69">
        <w:rPr>
          <w:rFonts w:ascii="Times New Roman" w:hAnsi="Times New Roman" w:cs="Times New Roman"/>
          <w:sz w:val="24"/>
          <w:szCs w:val="24"/>
          <w:lang w:bidi="bg-BG"/>
        </w:rPr>
        <w:t>;</w:t>
      </w:r>
      <w:r w:rsidRPr="00B60E69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</w:p>
    <w:p w14:paraId="0C0EDC5F" w14:textId="77777777" w:rsidR="001E34F4" w:rsidRPr="00B60E69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B60E69">
        <w:rPr>
          <w:rFonts w:ascii="Times New Roman" w:hAnsi="Times New Roman" w:cs="Times New Roman"/>
          <w:sz w:val="24"/>
          <w:szCs w:val="24"/>
          <w:lang w:bidi="bg-BG"/>
        </w:rPr>
        <w:t>21. Бензиностанция „ГАЗПРОМ“ с адрес: гр. Смолян, ул. Невястата, 1 км преди входа на града от Пампорово</w:t>
      </w:r>
      <w:r w:rsidR="00636522" w:rsidRPr="00B60E69">
        <w:rPr>
          <w:rFonts w:ascii="Times New Roman" w:hAnsi="Times New Roman" w:cs="Times New Roman"/>
          <w:sz w:val="24"/>
          <w:szCs w:val="24"/>
          <w:lang w:bidi="bg-BG"/>
        </w:rPr>
        <w:t>;</w:t>
      </w:r>
      <w:r w:rsidRPr="00B60E69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</w:p>
    <w:p w14:paraId="3128E235" w14:textId="77777777" w:rsidR="001E34F4" w:rsidRPr="00B60E69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B60E69">
        <w:rPr>
          <w:rFonts w:ascii="Times New Roman" w:hAnsi="Times New Roman" w:cs="Times New Roman"/>
          <w:sz w:val="24"/>
          <w:szCs w:val="24"/>
          <w:lang w:bidi="bg-BG"/>
        </w:rPr>
        <w:t>22. Бензиностанция „ГАЗПРОМ“ с адрес: гр. Хасково, изход за Димитр</w:t>
      </w:r>
      <w:r w:rsidR="007E38B3" w:rsidRPr="00B60E69">
        <w:rPr>
          <w:rFonts w:ascii="Times New Roman" w:hAnsi="Times New Roman" w:cs="Times New Roman"/>
          <w:sz w:val="24"/>
          <w:szCs w:val="24"/>
          <w:lang w:bidi="bg-BG"/>
        </w:rPr>
        <w:t>овград</w:t>
      </w:r>
      <w:r w:rsidR="00636522" w:rsidRPr="00B60E69">
        <w:rPr>
          <w:rFonts w:ascii="Times New Roman" w:hAnsi="Times New Roman" w:cs="Times New Roman"/>
          <w:sz w:val="24"/>
          <w:szCs w:val="24"/>
          <w:lang w:bidi="bg-BG"/>
        </w:rPr>
        <w:t>;</w:t>
      </w:r>
    </w:p>
    <w:p w14:paraId="087ADFDA" w14:textId="77777777" w:rsidR="001E34F4" w:rsidRPr="00B60E69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B60E69">
        <w:rPr>
          <w:rFonts w:ascii="Times New Roman" w:hAnsi="Times New Roman" w:cs="Times New Roman"/>
          <w:sz w:val="24"/>
          <w:szCs w:val="24"/>
          <w:lang w:bidi="bg-BG"/>
        </w:rPr>
        <w:t>23. Бензиностанция „ГАЗПРОМ“ с адрес: гр. Харманли, област "Зад хана", главен път Е80</w:t>
      </w:r>
      <w:r w:rsidR="00636522" w:rsidRPr="00B60E69">
        <w:rPr>
          <w:rFonts w:ascii="Times New Roman" w:hAnsi="Times New Roman" w:cs="Times New Roman"/>
          <w:sz w:val="24"/>
          <w:szCs w:val="24"/>
          <w:lang w:bidi="bg-BG"/>
        </w:rPr>
        <w:t>;</w:t>
      </w:r>
      <w:r w:rsidRPr="00B60E69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</w:p>
    <w:p w14:paraId="771C305E" w14:textId="7624EF5B" w:rsidR="001E34F4" w:rsidRPr="00B60E69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B60E69">
        <w:rPr>
          <w:rFonts w:ascii="Times New Roman" w:hAnsi="Times New Roman" w:cs="Times New Roman"/>
          <w:sz w:val="24"/>
          <w:szCs w:val="24"/>
          <w:lang w:bidi="bg-BG"/>
        </w:rPr>
        <w:t>2</w:t>
      </w:r>
      <w:r w:rsidR="00135B23">
        <w:rPr>
          <w:rFonts w:ascii="Times New Roman" w:hAnsi="Times New Roman" w:cs="Times New Roman"/>
          <w:sz w:val="24"/>
          <w:szCs w:val="24"/>
          <w:lang w:bidi="bg-BG"/>
        </w:rPr>
        <w:t>4</w:t>
      </w:r>
      <w:r w:rsidRPr="00B60E69">
        <w:rPr>
          <w:rFonts w:ascii="Times New Roman" w:hAnsi="Times New Roman" w:cs="Times New Roman"/>
          <w:sz w:val="24"/>
          <w:szCs w:val="24"/>
          <w:lang w:bidi="bg-BG"/>
        </w:rPr>
        <w:t>. Бензиностанция „ГАЗПРОМ“ с адрес: гр. Пловдив, ж.к. Тракия, ул. Шипка 9</w:t>
      </w:r>
      <w:r w:rsidR="00636522" w:rsidRPr="00B60E69">
        <w:rPr>
          <w:rFonts w:ascii="Times New Roman" w:hAnsi="Times New Roman" w:cs="Times New Roman"/>
          <w:sz w:val="24"/>
          <w:szCs w:val="24"/>
          <w:lang w:bidi="bg-BG"/>
        </w:rPr>
        <w:t>;</w:t>
      </w:r>
      <w:r w:rsidRPr="00B60E69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</w:p>
    <w:p w14:paraId="0F7886F4" w14:textId="41996C61" w:rsidR="001E34F4" w:rsidRPr="00B60E69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B60E69">
        <w:rPr>
          <w:rFonts w:ascii="Times New Roman" w:hAnsi="Times New Roman" w:cs="Times New Roman"/>
          <w:sz w:val="24"/>
          <w:szCs w:val="24"/>
          <w:lang w:bidi="bg-BG"/>
        </w:rPr>
        <w:t>2</w:t>
      </w:r>
      <w:r w:rsidR="00135B23">
        <w:rPr>
          <w:rFonts w:ascii="Times New Roman" w:hAnsi="Times New Roman" w:cs="Times New Roman"/>
          <w:sz w:val="24"/>
          <w:szCs w:val="24"/>
          <w:lang w:bidi="bg-BG"/>
        </w:rPr>
        <w:t>5</w:t>
      </w:r>
      <w:r w:rsidRPr="00B60E69">
        <w:rPr>
          <w:rFonts w:ascii="Times New Roman" w:hAnsi="Times New Roman" w:cs="Times New Roman"/>
          <w:sz w:val="24"/>
          <w:szCs w:val="24"/>
          <w:lang w:bidi="bg-BG"/>
        </w:rPr>
        <w:t>. Бензиностанция „ГАЗПРОМ“ с адрес: гр. София, бул. Цариградско шосе 355</w:t>
      </w:r>
      <w:r w:rsidR="00636522" w:rsidRPr="00B60E69">
        <w:rPr>
          <w:rFonts w:ascii="Times New Roman" w:hAnsi="Times New Roman" w:cs="Times New Roman"/>
          <w:sz w:val="24"/>
          <w:szCs w:val="24"/>
          <w:lang w:bidi="bg-BG"/>
        </w:rPr>
        <w:t>;</w:t>
      </w:r>
      <w:r w:rsidRPr="00B60E69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</w:p>
    <w:p w14:paraId="1DDDFB69" w14:textId="0CFD65CD" w:rsidR="001E34F4" w:rsidRPr="00B60E69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B60E69">
        <w:rPr>
          <w:rFonts w:ascii="Times New Roman" w:hAnsi="Times New Roman" w:cs="Times New Roman"/>
          <w:sz w:val="24"/>
          <w:szCs w:val="24"/>
          <w:lang w:bidi="bg-BG"/>
        </w:rPr>
        <w:t>2</w:t>
      </w:r>
      <w:r w:rsidR="00135B23">
        <w:rPr>
          <w:rFonts w:ascii="Times New Roman" w:hAnsi="Times New Roman" w:cs="Times New Roman"/>
          <w:sz w:val="24"/>
          <w:szCs w:val="24"/>
          <w:lang w:bidi="bg-BG"/>
        </w:rPr>
        <w:t>6</w:t>
      </w:r>
      <w:r w:rsidRPr="00B60E69">
        <w:rPr>
          <w:rFonts w:ascii="Times New Roman" w:hAnsi="Times New Roman" w:cs="Times New Roman"/>
          <w:sz w:val="24"/>
          <w:szCs w:val="24"/>
          <w:lang w:bidi="bg-BG"/>
        </w:rPr>
        <w:t>. Бензино</w:t>
      </w:r>
      <w:r w:rsidR="008B66EB" w:rsidRPr="00B60E69">
        <w:rPr>
          <w:rFonts w:ascii="Times New Roman" w:hAnsi="Times New Roman" w:cs="Times New Roman"/>
          <w:sz w:val="24"/>
          <w:szCs w:val="24"/>
          <w:lang w:bidi="bg-BG"/>
        </w:rPr>
        <w:t xml:space="preserve">станция „ГАЗПРОМ“ с адрес: гр. </w:t>
      </w:r>
      <w:r w:rsidRPr="00B60E69">
        <w:rPr>
          <w:rFonts w:ascii="Times New Roman" w:hAnsi="Times New Roman" w:cs="Times New Roman"/>
          <w:sz w:val="24"/>
          <w:szCs w:val="24"/>
          <w:lang w:bidi="bg-BG"/>
        </w:rPr>
        <w:t xml:space="preserve">София, </w:t>
      </w:r>
      <w:r w:rsidR="00A04CCA">
        <w:rPr>
          <w:rFonts w:ascii="Times New Roman" w:hAnsi="Times New Roman" w:cs="Times New Roman"/>
          <w:sz w:val="24"/>
          <w:szCs w:val="24"/>
          <w:lang w:bidi="bg-BG"/>
        </w:rPr>
        <w:t>Черен кос, бул. Цар Борис</w:t>
      </w:r>
      <w:r w:rsidR="00A04CCA">
        <w:rPr>
          <w:rFonts w:ascii="Times New Roman" w:hAnsi="Times New Roman" w:cs="Times New Roman"/>
          <w:sz w:val="24"/>
          <w:szCs w:val="24"/>
          <w:lang w:val="en-US" w:bidi="bg-BG"/>
        </w:rPr>
        <w:t xml:space="preserve">III </w:t>
      </w:r>
      <w:r w:rsidR="00A04CCA">
        <w:rPr>
          <w:rFonts w:ascii="Times New Roman" w:hAnsi="Times New Roman" w:cs="Times New Roman"/>
          <w:sz w:val="24"/>
          <w:szCs w:val="24"/>
          <w:lang w:bidi="bg-BG"/>
        </w:rPr>
        <w:t>№ 509</w:t>
      </w:r>
    </w:p>
    <w:p w14:paraId="605B3F54" w14:textId="75A92CEA" w:rsidR="001E34F4" w:rsidRPr="00B60E69" w:rsidRDefault="00E71A8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bidi="bg-BG"/>
        </w:rPr>
        <w:t>2</w:t>
      </w:r>
      <w:r w:rsidR="00135B23">
        <w:rPr>
          <w:rFonts w:ascii="Times New Roman" w:hAnsi="Times New Roman" w:cs="Times New Roman"/>
          <w:sz w:val="24"/>
          <w:szCs w:val="24"/>
          <w:lang w:bidi="bg-BG"/>
        </w:rPr>
        <w:t>7</w:t>
      </w:r>
      <w:r w:rsidR="001E34F4" w:rsidRPr="00B60E69">
        <w:rPr>
          <w:rFonts w:ascii="Times New Roman" w:hAnsi="Times New Roman" w:cs="Times New Roman"/>
          <w:sz w:val="24"/>
          <w:szCs w:val="24"/>
          <w:lang w:bidi="bg-BG"/>
        </w:rPr>
        <w:t>. Бензиностанция „ГАЗПРОМ“ с адрес: гр. Русе, бул. „Липник“</w:t>
      </w:r>
      <w:r w:rsidR="00636522" w:rsidRPr="00B60E69">
        <w:rPr>
          <w:rFonts w:ascii="Times New Roman" w:hAnsi="Times New Roman" w:cs="Times New Roman"/>
          <w:sz w:val="24"/>
          <w:szCs w:val="24"/>
          <w:lang w:bidi="bg-BG"/>
        </w:rPr>
        <w:t>;</w:t>
      </w:r>
    </w:p>
    <w:p w14:paraId="27995CF3" w14:textId="69DE604C" w:rsidR="001E34F4" w:rsidRPr="00B60E69" w:rsidRDefault="00135B23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bidi="bg-BG"/>
        </w:rPr>
        <w:t>28</w:t>
      </w:r>
      <w:r w:rsidR="001E34F4" w:rsidRPr="00B60E69">
        <w:rPr>
          <w:rFonts w:ascii="Times New Roman" w:hAnsi="Times New Roman" w:cs="Times New Roman"/>
          <w:sz w:val="24"/>
          <w:szCs w:val="24"/>
          <w:lang w:bidi="bg-BG"/>
        </w:rPr>
        <w:t>. Бензиностанция „ГАЗПРОМ“ с адрес: гр. Банско, вход от Разлог, ул.</w:t>
      </w:r>
      <w:r w:rsidR="007F5DB5">
        <w:rPr>
          <w:rFonts w:ascii="Times New Roman" w:hAnsi="Times New Roman" w:cs="Times New Roman"/>
          <w:sz w:val="24"/>
          <w:szCs w:val="24"/>
          <w:lang w:bidi="bg-BG"/>
        </w:rPr>
        <w:t>“</w:t>
      </w:r>
      <w:r w:rsidR="001E34F4" w:rsidRPr="00B60E69">
        <w:rPr>
          <w:rFonts w:ascii="Times New Roman" w:hAnsi="Times New Roman" w:cs="Times New Roman"/>
          <w:sz w:val="24"/>
          <w:szCs w:val="24"/>
          <w:lang w:bidi="bg-BG"/>
        </w:rPr>
        <w:t>Патриарх Евтимий</w:t>
      </w:r>
      <w:r w:rsidR="007F5DB5">
        <w:rPr>
          <w:rFonts w:ascii="Times New Roman" w:hAnsi="Times New Roman" w:cs="Times New Roman"/>
          <w:sz w:val="24"/>
          <w:szCs w:val="24"/>
          <w:lang w:bidi="bg-BG"/>
        </w:rPr>
        <w:t>“</w:t>
      </w:r>
      <w:r w:rsidR="001E34F4" w:rsidRPr="00B60E69">
        <w:rPr>
          <w:rFonts w:ascii="Times New Roman" w:hAnsi="Times New Roman" w:cs="Times New Roman"/>
          <w:sz w:val="24"/>
          <w:szCs w:val="24"/>
          <w:lang w:bidi="bg-BG"/>
        </w:rPr>
        <w:t xml:space="preserve"> 1</w:t>
      </w:r>
      <w:r w:rsidR="00636522" w:rsidRPr="00B60E69">
        <w:rPr>
          <w:rFonts w:ascii="Times New Roman" w:hAnsi="Times New Roman" w:cs="Times New Roman"/>
          <w:sz w:val="24"/>
          <w:szCs w:val="24"/>
          <w:lang w:bidi="bg-BG"/>
        </w:rPr>
        <w:t>;</w:t>
      </w:r>
      <w:r w:rsidR="001E34F4" w:rsidRPr="00B60E69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</w:p>
    <w:p w14:paraId="3ADB2054" w14:textId="703672C4" w:rsidR="001E34F4" w:rsidRPr="00B60E69" w:rsidRDefault="00135B23" w:rsidP="00A242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bidi="bg-BG"/>
        </w:rPr>
        <w:t>29</w:t>
      </w:r>
      <w:r w:rsidR="001E34F4" w:rsidRPr="00B60E69">
        <w:rPr>
          <w:rFonts w:ascii="Times New Roman" w:hAnsi="Times New Roman" w:cs="Times New Roman"/>
          <w:sz w:val="24"/>
          <w:szCs w:val="24"/>
          <w:lang w:bidi="bg-BG"/>
        </w:rPr>
        <w:t>. Бе</w:t>
      </w:r>
      <w:r w:rsidR="00D832E9" w:rsidRPr="00B60E69">
        <w:rPr>
          <w:rFonts w:ascii="Times New Roman" w:hAnsi="Times New Roman" w:cs="Times New Roman"/>
          <w:sz w:val="24"/>
          <w:szCs w:val="24"/>
          <w:lang w:bidi="bg-BG"/>
        </w:rPr>
        <w:t>нзиностанция „ГАЗПРОМ“ с адрес:</w:t>
      </w:r>
      <w:r w:rsidR="001E34F4" w:rsidRPr="00B60E69">
        <w:rPr>
          <w:rFonts w:ascii="Times New Roman" w:hAnsi="Times New Roman" w:cs="Times New Roman"/>
          <w:sz w:val="24"/>
          <w:szCs w:val="24"/>
          <w:lang w:bidi="bg-BG"/>
        </w:rPr>
        <w:t xml:space="preserve"> г</w:t>
      </w:r>
      <w:r w:rsidR="007E38B3" w:rsidRPr="00B60E69">
        <w:rPr>
          <w:rFonts w:ascii="Times New Roman" w:hAnsi="Times New Roman" w:cs="Times New Roman"/>
          <w:sz w:val="24"/>
          <w:szCs w:val="24"/>
          <w:lang w:bidi="bg-BG"/>
        </w:rPr>
        <w:t>р. Хасково, бул. Съединение 44</w:t>
      </w:r>
      <w:r w:rsidR="00BE22F4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</w:p>
    <w:p w14:paraId="03740E56" w14:textId="1C2185B3" w:rsidR="001E34F4" w:rsidRPr="00B60E69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B60E69">
        <w:rPr>
          <w:rFonts w:ascii="Times New Roman" w:hAnsi="Times New Roman" w:cs="Times New Roman"/>
          <w:sz w:val="24"/>
          <w:szCs w:val="24"/>
          <w:lang w:bidi="bg-BG"/>
        </w:rPr>
        <w:t>3</w:t>
      </w:r>
      <w:r w:rsidR="00135B23">
        <w:rPr>
          <w:rFonts w:ascii="Times New Roman" w:hAnsi="Times New Roman" w:cs="Times New Roman"/>
          <w:sz w:val="24"/>
          <w:szCs w:val="24"/>
          <w:lang w:bidi="bg-BG"/>
        </w:rPr>
        <w:t>0</w:t>
      </w:r>
      <w:r w:rsidRPr="00B60E69">
        <w:rPr>
          <w:rFonts w:ascii="Times New Roman" w:hAnsi="Times New Roman" w:cs="Times New Roman"/>
          <w:sz w:val="24"/>
          <w:szCs w:val="24"/>
          <w:lang w:bidi="bg-BG"/>
        </w:rPr>
        <w:t>. Бензиностанция „ГАЗПРОМ“ с адрес: гр. Бургас, бул. Транспортна, местност „Под шосето”</w:t>
      </w:r>
      <w:r w:rsidR="00636522" w:rsidRPr="00B60E69">
        <w:rPr>
          <w:rFonts w:ascii="Times New Roman" w:hAnsi="Times New Roman" w:cs="Times New Roman"/>
          <w:sz w:val="24"/>
          <w:szCs w:val="24"/>
          <w:lang w:bidi="bg-BG"/>
        </w:rPr>
        <w:t>;</w:t>
      </w:r>
      <w:r w:rsidRPr="00B60E69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</w:p>
    <w:p w14:paraId="1656A83A" w14:textId="77777777" w:rsidR="002B4BF2" w:rsidRPr="00B60E69" w:rsidRDefault="002B4BF2" w:rsidP="001349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bg-BG"/>
        </w:rPr>
      </w:pPr>
    </w:p>
    <w:p w14:paraId="15806847" w14:textId="77777777" w:rsidR="003952ED" w:rsidRPr="00B60E69" w:rsidRDefault="003952ED" w:rsidP="001349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bg-BG"/>
        </w:rPr>
      </w:pPr>
      <w:r w:rsidRPr="00B60E69">
        <w:rPr>
          <w:rFonts w:ascii="Times New Roman" w:hAnsi="Times New Roman" w:cs="Times New Roman"/>
          <w:b/>
          <w:bCs/>
          <w:sz w:val="24"/>
          <w:szCs w:val="24"/>
          <w:lang w:bidi="bg-BG"/>
        </w:rPr>
        <w:t>Раздел VI</w:t>
      </w:r>
      <w:r w:rsidR="00350579" w:rsidRPr="00B60E6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60E69">
        <w:rPr>
          <w:rFonts w:ascii="Times New Roman" w:hAnsi="Times New Roman" w:cs="Times New Roman"/>
          <w:b/>
          <w:bCs/>
          <w:sz w:val="24"/>
          <w:szCs w:val="24"/>
          <w:lang w:bidi="bg-BG"/>
        </w:rPr>
        <w:t>: Прекратяване на кампанията</w:t>
      </w:r>
      <w:bookmarkStart w:id="0" w:name="_GoBack"/>
      <w:bookmarkEnd w:id="0"/>
    </w:p>
    <w:p w14:paraId="7A2D2FE6" w14:textId="301D809E" w:rsidR="003952ED" w:rsidRPr="00B60E69" w:rsidRDefault="003952ED" w:rsidP="00134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60E69">
        <w:rPr>
          <w:rFonts w:ascii="Times New Roman" w:hAnsi="Times New Roman" w:cs="Times New Roman"/>
          <w:sz w:val="24"/>
          <w:szCs w:val="24"/>
          <w:lang w:bidi="bg-BG"/>
        </w:rPr>
        <w:lastRenderedPageBreak/>
        <w:t xml:space="preserve">Кампанията приключва </w:t>
      </w:r>
      <w:r w:rsidR="00E47195" w:rsidRPr="00B60E69">
        <w:rPr>
          <w:rFonts w:ascii="Times New Roman" w:hAnsi="Times New Roman" w:cs="Times New Roman"/>
          <w:sz w:val="24"/>
          <w:szCs w:val="24"/>
          <w:lang w:bidi="bg-BG"/>
        </w:rPr>
        <w:t>в 23.59 ч. на</w:t>
      </w:r>
      <w:r w:rsidR="00021530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722494" w:rsidRPr="00B60E69">
        <w:rPr>
          <w:rFonts w:ascii="Times New Roman" w:hAnsi="Times New Roman" w:cs="Times New Roman"/>
          <w:sz w:val="24"/>
          <w:szCs w:val="24"/>
          <w:lang w:bidi="bg-BG"/>
        </w:rPr>
        <w:t>1</w:t>
      </w:r>
      <w:r w:rsidR="00021530">
        <w:rPr>
          <w:rFonts w:ascii="Times New Roman" w:hAnsi="Times New Roman" w:cs="Times New Roman"/>
          <w:sz w:val="24"/>
          <w:szCs w:val="24"/>
          <w:lang w:bidi="bg-BG"/>
        </w:rPr>
        <w:t>5</w:t>
      </w:r>
      <w:r w:rsidRPr="00B60E69">
        <w:rPr>
          <w:rFonts w:ascii="Times New Roman" w:hAnsi="Times New Roman" w:cs="Times New Roman"/>
          <w:sz w:val="24"/>
          <w:szCs w:val="24"/>
          <w:lang w:bidi="bg-BG"/>
        </w:rPr>
        <w:t>.</w:t>
      </w:r>
      <w:r w:rsidR="00021530">
        <w:rPr>
          <w:rFonts w:ascii="Times New Roman" w:hAnsi="Times New Roman" w:cs="Times New Roman"/>
          <w:sz w:val="24"/>
          <w:szCs w:val="24"/>
          <w:lang w:bidi="bg-BG"/>
        </w:rPr>
        <w:t>11</w:t>
      </w:r>
      <w:r w:rsidRPr="00B60E69">
        <w:rPr>
          <w:rFonts w:ascii="Times New Roman" w:hAnsi="Times New Roman" w:cs="Times New Roman"/>
          <w:sz w:val="24"/>
          <w:szCs w:val="24"/>
          <w:lang w:bidi="bg-BG"/>
        </w:rPr>
        <w:t>.202</w:t>
      </w:r>
      <w:r w:rsidR="005429A4" w:rsidRPr="00B60E69">
        <w:rPr>
          <w:rFonts w:ascii="Times New Roman" w:hAnsi="Times New Roman" w:cs="Times New Roman"/>
          <w:sz w:val="24"/>
          <w:szCs w:val="24"/>
          <w:lang w:val="ru-RU" w:bidi="bg-BG"/>
        </w:rPr>
        <w:t>2</w:t>
      </w:r>
      <w:r w:rsidR="009D4F7A" w:rsidRPr="00B60E69">
        <w:rPr>
          <w:rFonts w:ascii="Times New Roman" w:hAnsi="Times New Roman" w:cs="Times New Roman"/>
          <w:sz w:val="24"/>
          <w:szCs w:val="24"/>
          <w:lang w:bidi="bg-BG"/>
        </w:rPr>
        <w:t>г. или с едностранното й</w:t>
      </w:r>
      <w:r w:rsidR="0008688C" w:rsidRPr="00B60E69">
        <w:rPr>
          <w:rFonts w:ascii="Times New Roman" w:hAnsi="Times New Roman" w:cs="Times New Roman"/>
          <w:sz w:val="24"/>
          <w:szCs w:val="24"/>
          <w:lang w:bidi="bg-BG"/>
        </w:rPr>
        <w:t xml:space="preserve"> прекратяване от страна на О</w:t>
      </w:r>
      <w:r w:rsidRPr="00B60E69">
        <w:rPr>
          <w:rFonts w:ascii="Times New Roman" w:hAnsi="Times New Roman" w:cs="Times New Roman"/>
          <w:sz w:val="24"/>
          <w:szCs w:val="24"/>
          <w:lang w:bidi="bg-BG"/>
        </w:rPr>
        <w:t>рганизатора.</w:t>
      </w:r>
    </w:p>
    <w:p w14:paraId="32938F07" w14:textId="72679CD2" w:rsidR="003952ED" w:rsidRPr="00B60E69" w:rsidRDefault="003952ED" w:rsidP="00134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60E69">
        <w:rPr>
          <w:rFonts w:ascii="Times New Roman" w:hAnsi="Times New Roman" w:cs="Times New Roman"/>
          <w:sz w:val="24"/>
          <w:szCs w:val="24"/>
          <w:lang w:bidi="bg-BG"/>
        </w:rPr>
        <w:t xml:space="preserve">Организаторът има неотменимото право да прекрати </w:t>
      </w:r>
      <w:r w:rsidR="0008688C" w:rsidRPr="00B60E69">
        <w:rPr>
          <w:rFonts w:ascii="Times New Roman" w:hAnsi="Times New Roman" w:cs="Times New Roman"/>
          <w:sz w:val="24"/>
          <w:szCs w:val="24"/>
          <w:lang w:bidi="bg-BG"/>
        </w:rPr>
        <w:t>кампанията</w:t>
      </w:r>
      <w:r w:rsidRPr="00B60E69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021530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„</w:t>
      </w:r>
      <w:r w:rsidR="00021530" w:rsidRPr="00021530">
        <w:rPr>
          <w:rFonts w:ascii="Times New Roman" w:hAnsi="Times New Roman" w:cs="Times New Roman"/>
          <w:b/>
          <w:sz w:val="24"/>
          <w:szCs w:val="24"/>
        </w:rPr>
        <w:t>G-Drive горива – почувствай мощта</w:t>
      </w:r>
      <w:r w:rsidR="00021530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“ </w:t>
      </w:r>
      <w:r w:rsidR="005429A4" w:rsidRPr="00B60E69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Pr="00B60E69">
        <w:rPr>
          <w:rFonts w:ascii="Times New Roman" w:hAnsi="Times New Roman" w:cs="Times New Roman"/>
          <w:sz w:val="24"/>
          <w:szCs w:val="24"/>
          <w:lang w:bidi="bg-BG"/>
        </w:rPr>
        <w:t>по всяко време, като за също</w:t>
      </w:r>
      <w:r w:rsidR="0008688C" w:rsidRPr="00B60E69">
        <w:rPr>
          <w:rFonts w:ascii="Times New Roman" w:hAnsi="Times New Roman" w:cs="Times New Roman"/>
          <w:sz w:val="24"/>
          <w:szCs w:val="24"/>
          <w:lang w:bidi="bg-BG"/>
        </w:rPr>
        <w:t>то е длъжен да уведоми Участниците</w:t>
      </w:r>
      <w:r w:rsidRPr="00B60E69">
        <w:rPr>
          <w:rFonts w:ascii="Times New Roman" w:hAnsi="Times New Roman" w:cs="Times New Roman"/>
          <w:sz w:val="24"/>
          <w:szCs w:val="24"/>
          <w:lang w:bidi="bg-BG"/>
        </w:rPr>
        <w:t xml:space="preserve"> своевременно чрез промяна на Общите условия и разгласяването </w:t>
      </w:r>
      <w:r w:rsidR="0008688C" w:rsidRPr="00B60E69">
        <w:rPr>
          <w:rFonts w:ascii="Times New Roman" w:hAnsi="Times New Roman" w:cs="Times New Roman"/>
          <w:sz w:val="24"/>
          <w:szCs w:val="24"/>
          <w:lang w:bidi="bg-BG"/>
        </w:rPr>
        <w:t>им</w:t>
      </w:r>
      <w:r w:rsidRPr="00B60E69">
        <w:rPr>
          <w:rFonts w:ascii="Times New Roman" w:hAnsi="Times New Roman" w:cs="Times New Roman"/>
          <w:sz w:val="24"/>
          <w:szCs w:val="24"/>
          <w:lang w:bidi="bg-BG"/>
        </w:rPr>
        <w:t xml:space="preserve"> на обектите на Организатора и на уебсайта на програмат</w:t>
      </w:r>
      <w:r w:rsidR="0008688C" w:rsidRPr="00B60E69">
        <w:rPr>
          <w:rFonts w:ascii="Times New Roman" w:hAnsi="Times New Roman" w:cs="Times New Roman"/>
          <w:sz w:val="24"/>
          <w:szCs w:val="24"/>
          <w:lang w:bidi="bg-BG"/>
        </w:rPr>
        <w:t>а</w:t>
      </w:r>
      <w:hyperlink w:history="1">
        <w:r w:rsidR="0008688C" w:rsidRPr="00B60E69">
          <w:rPr>
            <w:rFonts w:ascii="Times New Roman" w:hAnsi="Times New Roman" w:cs="Times New Roman"/>
            <w:sz w:val="24"/>
            <w:szCs w:val="24"/>
            <w:lang w:bidi="bg-BG"/>
          </w:rPr>
          <w:t xml:space="preserve">  „С нас на път“ </w:t>
        </w:r>
      </w:hyperlink>
      <w:r w:rsidR="00E47195" w:rsidRPr="00B60E6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8688C" w:rsidRPr="00B60E69">
          <w:rPr>
            <w:rStyle w:val="Hyperlink"/>
            <w:rFonts w:ascii="Times New Roman" w:hAnsi="Times New Roman" w:cs="Times New Roman"/>
            <w:sz w:val="24"/>
            <w:szCs w:val="24"/>
            <w:lang w:bidi="bg-BG"/>
          </w:rPr>
          <w:t>www.snnp.bg</w:t>
        </w:r>
      </w:hyperlink>
      <w:r w:rsidR="007C52B1" w:rsidRPr="00B60E69">
        <w:rPr>
          <w:rStyle w:val="Hyperlink"/>
          <w:rFonts w:ascii="Times New Roman" w:hAnsi="Times New Roman" w:cs="Times New Roman"/>
          <w:sz w:val="24"/>
          <w:szCs w:val="24"/>
          <w:lang w:bidi="bg-BG"/>
        </w:rPr>
        <w:t xml:space="preserve">. </w:t>
      </w:r>
      <w:r w:rsidR="0008688C" w:rsidRPr="00B60E69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7C52B1" w:rsidRPr="00B60E69">
        <w:rPr>
          <w:rFonts w:ascii="Times New Roman" w:hAnsi="Times New Roman" w:cs="Times New Roman"/>
          <w:sz w:val="24"/>
          <w:szCs w:val="24"/>
          <w:lang w:bidi="bg-BG"/>
        </w:rPr>
        <w:t xml:space="preserve">В тези случаи на участниците не се дължи компенсация. </w:t>
      </w:r>
      <w:hyperlink r:id="rId8">
        <w:r w:rsidRPr="00B60E69">
          <w:rPr>
            <w:rStyle w:val="Hyperlink"/>
            <w:rFonts w:ascii="Times New Roman" w:hAnsi="Times New Roman" w:cs="Times New Roman"/>
            <w:sz w:val="24"/>
            <w:szCs w:val="24"/>
            <w:lang w:bidi="bg-BG"/>
          </w:rPr>
          <w:t xml:space="preserve"> </w:t>
        </w:r>
      </w:hyperlink>
    </w:p>
    <w:p w14:paraId="61E2DEC6" w14:textId="77777777" w:rsidR="0008688C" w:rsidRPr="00B60E69" w:rsidRDefault="0008688C" w:rsidP="001349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bg-BG"/>
        </w:rPr>
      </w:pPr>
    </w:p>
    <w:p w14:paraId="57894CF6" w14:textId="77777777" w:rsidR="003952ED" w:rsidRPr="00B60E69" w:rsidRDefault="003952ED" w:rsidP="001349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bg-BG"/>
        </w:rPr>
      </w:pPr>
      <w:r w:rsidRPr="00B60E69">
        <w:rPr>
          <w:rFonts w:ascii="Times New Roman" w:hAnsi="Times New Roman" w:cs="Times New Roman"/>
          <w:b/>
          <w:bCs/>
          <w:sz w:val="24"/>
          <w:szCs w:val="24"/>
          <w:lang w:bidi="bg-BG"/>
        </w:rPr>
        <w:t xml:space="preserve">Раздел </w:t>
      </w:r>
      <w:r w:rsidR="00116F58" w:rsidRPr="00B60E69">
        <w:rPr>
          <w:rFonts w:ascii="Times New Roman" w:hAnsi="Times New Roman" w:cs="Times New Roman"/>
          <w:b/>
          <w:bCs/>
          <w:sz w:val="24"/>
          <w:szCs w:val="24"/>
          <w:lang w:val="en-US" w:bidi="bg-BG"/>
        </w:rPr>
        <w:t>V</w:t>
      </w:r>
      <w:r w:rsidR="00350579" w:rsidRPr="00B60E69">
        <w:rPr>
          <w:rFonts w:ascii="Times New Roman" w:hAnsi="Times New Roman" w:cs="Times New Roman"/>
          <w:b/>
          <w:bCs/>
          <w:sz w:val="24"/>
          <w:szCs w:val="24"/>
          <w:lang w:val="en-US" w:bidi="bg-BG"/>
        </w:rPr>
        <w:t>I</w:t>
      </w:r>
      <w:r w:rsidR="00116F58" w:rsidRPr="00B60E69">
        <w:rPr>
          <w:rFonts w:ascii="Times New Roman" w:hAnsi="Times New Roman" w:cs="Times New Roman"/>
          <w:b/>
          <w:bCs/>
          <w:sz w:val="24"/>
          <w:szCs w:val="24"/>
          <w:lang w:val="en-US" w:bidi="bg-BG"/>
        </w:rPr>
        <w:t>II</w:t>
      </w:r>
      <w:r w:rsidRPr="00B60E69">
        <w:rPr>
          <w:rFonts w:ascii="Times New Roman" w:hAnsi="Times New Roman" w:cs="Times New Roman"/>
          <w:b/>
          <w:bCs/>
          <w:sz w:val="24"/>
          <w:szCs w:val="24"/>
          <w:lang w:bidi="bg-BG"/>
        </w:rPr>
        <w:t>: Съдебни спорове</w:t>
      </w:r>
    </w:p>
    <w:p w14:paraId="495A5CF2" w14:textId="77777777" w:rsidR="003952ED" w:rsidRPr="00B60E69" w:rsidRDefault="003952ED" w:rsidP="00134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60E69">
        <w:rPr>
          <w:rFonts w:ascii="Times New Roman" w:hAnsi="Times New Roman" w:cs="Times New Roman"/>
          <w:sz w:val="24"/>
          <w:szCs w:val="24"/>
          <w:lang w:bidi="bg-BG"/>
        </w:rPr>
        <w:t>Всички спорове или претенции между Организатора на кампанията и участниците в същата, произтичащи или свързани с прилагане или тълкуване на Общите правила на кампанията</w:t>
      </w:r>
      <w:r w:rsidR="002A04C0" w:rsidRPr="00B60E69">
        <w:rPr>
          <w:rFonts w:ascii="Times New Roman" w:hAnsi="Times New Roman" w:cs="Times New Roman"/>
          <w:sz w:val="24"/>
          <w:szCs w:val="24"/>
          <w:lang w:bidi="bg-BG"/>
        </w:rPr>
        <w:t>,</w:t>
      </w:r>
      <w:r w:rsidRPr="00B60E69">
        <w:rPr>
          <w:rFonts w:ascii="Times New Roman" w:hAnsi="Times New Roman" w:cs="Times New Roman"/>
          <w:sz w:val="24"/>
          <w:szCs w:val="24"/>
          <w:lang w:bidi="bg-BG"/>
        </w:rPr>
        <w:t xml:space="preserve"> се решават чрез преговори, по взаимно съгласие и договорка. При невъзможност за постигане на такова съгласие, спорът се решава от компетентния орган съгласно българското законодателство.</w:t>
      </w:r>
    </w:p>
    <w:p w14:paraId="2AAC991D" w14:textId="77777777" w:rsidR="001E34F4" w:rsidRPr="00B60E69" w:rsidRDefault="001E34F4" w:rsidP="00134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</w:p>
    <w:sectPr w:rsidR="001E34F4" w:rsidRPr="00B60E69" w:rsidSect="008427D9">
      <w:headerReference w:type="default" r:id="rId9"/>
      <w:pgSz w:w="11906" w:h="16838"/>
      <w:pgMar w:top="1276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A203C" w14:textId="77777777" w:rsidR="00235717" w:rsidRDefault="00235717" w:rsidP="003952ED">
      <w:pPr>
        <w:spacing w:after="0" w:line="240" w:lineRule="auto"/>
      </w:pPr>
      <w:r>
        <w:separator/>
      </w:r>
    </w:p>
  </w:endnote>
  <w:endnote w:type="continuationSeparator" w:id="0">
    <w:p w14:paraId="07B1AB8D" w14:textId="77777777" w:rsidR="00235717" w:rsidRDefault="00235717" w:rsidP="0039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FAA2A" w14:textId="77777777" w:rsidR="00235717" w:rsidRDefault="00235717" w:rsidP="003952ED">
      <w:pPr>
        <w:spacing w:after="0" w:line="240" w:lineRule="auto"/>
      </w:pPr>
      <w:r>
        <w:separator/>
      </w:r>
    </w:p>
  </w:footnote>
  <w:footnote w:type="continuationSeparator" w:id="0">
    <w:p w14:paraId="60E5EBB7" w14:textId="77777777" w:rsidR="00235717" w:rsidRDefault="00235717" w:rsidP="00395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38E36" w14:textId="77777777" w:rsidR="003952ED" w:rsidRPr="002F4163" w:rsidRDefault="002F4163" w:rsidP="002F4163">
    <w:pPr>
      <w:pStyle w:val="Header"/>
      <w:jc w:val="center"/>
      <w:rPr>
        <w:color w:val="808080" w:themeColor="background1" w:themeShade="80"/>
        <w:sz w:val="32"/>
      </w:rPr>
    </w:pPr>
    <w:r w:rsidRPr="002F4163">
      <w:rPr>
        <w:noProof/>
        <w:color w:val="808080" w:themeColor="background1" w:themeShade="80"/>
        <w:sz w:val="32"/>
        <w:lang w:val="en-US"/>
      </w:rPr>
      <w:drawing>
        <wp:anchor distT="0" distB="0" distL="114300" distR="114300" simplePos="0" relativeHeight="251659264" behindDoc="0" locked="0" layoutInCell="1" allowOverlap="1" wp14:anchorId="52628786" wp14:editId="28F61039">
          <wp:simplePos x="0" y="0"/>
          <wp:positionH relativeFrom="margin">
            <wp:posOffset>5235855</wp:posOffset>
          </wp:positionH>
          <wp:positionV relativeFrom="paragraph">
            <wp:posOffset>-307075</wp:posOffset>
          </wp:positionV>
          <wp:extent cx="1546562" cy="390776"/>
          <wp:effectExtent l="0" t="0" r="0" b="952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np-bg-header-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917" cy="406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0579">
      <w:rPr>
        <w:color w:val="808080" w:themeColor="background1" w:themeShade="80"/>
        <w:sz w:val="32"/>
      </w:rPr>
      <w:t xml:space="preserve">УСЛОВИЯ ПО </w:t>
    </w:r>
    <w:r w:rsidRPr="002F4163">
      <w:rPr>
        <w:color w:val="808080" w:themeColor="background1" w:themeShade="80"/>
        <w:sz w:val="32"/>
      </w:rPr>
      <w:t>ПРОМОЦИЯ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8.75pt;height:179.25pt" o:bullet="t">
        <v:imagedata r:id="rId1" o:title="сннп БГ"/>
      </v:shape>
    </w:pict>
  </w:numPicBullet>
  <w:abstractNum w:abstractNumId="0" w15:restartNumberingAfterBreak="0">
    <w:nsid w:val="0F4A4797"/>
    <w:multiLevelType w:val="hybridMultilevel"/>
    <w:tmpl w:val="0EF66B84"/>
    <w:lvl w:ilvl="0" w:tplc="9B327D14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46A27"/>
    <w:multiLevelType w:val="hybridMultilevel"/>
    <w:tmpl w:val="3448FF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651B"/>
    <w:multiLevelType w:val="hybridMultilevel"/>
    <w:tmpl w:val="EC982E04"/>
    <w:lvl w:ilvl="0" w:tplc="8984130C">
      <w:start w:val="1"/>
      <w:numFmt w:val="bullet"/>
      <w:lvlText w:val=""/>
      <w:lvlPicBulletId w:val="0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auto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DD4AEB64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DAFC6EFA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E454EE6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CE46F0B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91D88D34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ACD86A3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120470A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6D08411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0A1A16"/>
    <w:multiLevelType w:val="hybridMultilevel"/>
    <w:tmpl w:val="D9924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B72FD"/>
    <w:multiLevelType w:val="hybridMultilevel"/>
    <w:tmpl w:val="B1EC3E84"/>
    <w:lvl w:ilvl="0" w:tplc="514C21F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D7AA9"/>
    <w:multiLevelType w:val="hybridMultilevel"/>
    <w:tmpl w:val="08EE0B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B1B9A"/>
    <w:multiLevelType w:val="hybridMultilevel"/>
    <w:tmpl w:val="5372BB64"/>
    <w:lvl w:ilvl="0" w:tplc="DF32271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93" w:hanging="360"/>
      </w:pPr>
    </w:lvl>
    <w:lvl w:ilvl="2" w:tplc="0402001B" w:tentative="1">
      <w:start w:val="1"/>
      <w:numFmt w:val="lowerRoman"/>
      <w:lvlText w:val="%3."/>
      <w:lvlJc w:val="right"/>
      <w:pPr>
        <w:ind w:left="1913" w:hanging="180"/>
      </w:pPr>
    </w:lvl>
    <w:lvl w:ilvl="3" w:tplc="0402000F" w:tentative="1">
      <w:start w:val="1"/>
      <w:numFmt w:val="decimal"/>
      <w:lvlText w:val="%4."/>
      <w:lvlJc w:val="left"/>
      <w:pPr>
        <w:ind w:left="2633" w:hanging="360"/>
      </w:pPr>
    </w:lvl>
    <w:lvl w:ilvl="4" w:tplc="04020019" w:tentative="1">
      <w:start w:val="1"/>
      <w:numFmt w:val="lowerLetter"/>
      <w:lvlText w:val="%5."/>
      <w:lvlJc w:val="left"/>
      <w:pPr>
        <w:ind w:left="3353" w:hanging="360"/>
      </w:pPr>
    </w:lvl>
    <w:lvl w:ilvl="5" w:tplc="0402001B" w:tentative="1">
      <w:start w:val="1"/>
      <w:numFmt w:val="lowerRoman"/>
      <w:lvlText w:val="%6."/>
      <w:lvlJc w:val="right"/>
      <w:pPr>
        <w:ind w:left="4073" w:hanging="180"/>
      </w:pPr>
    </w:lvl>
    <w:lvl w:ilvl="6" w:tplc="0402000F" w:tentative="1">
      <w:start w:val="1"/>
      <w:numFmt w:val="decimal"/>
      <w:lvlText w:val="%7."/>
      <w:lvlJc w:val="left"/>
      <w:pPr>
        <w:ind w:left="4793" w:hanging="360"/>
      </w:pPr>
    </w:lvl>
    <w:lvl w:ilvl="7" w:tplc="04020019" w:tentative="1">
      <w:start w:val="1"/>
      <w:numFmt w:val="lowerLetter"/>
      <w:lvlText w:val="%8."/>
      <w:lvlJc w:val="left"/>
      <w:pPr>
        <w:ind w:left="5513" w:hanging="360"/>
      </w:pPr>
    </w:lvl>
    <w:lvl w:ilvl="8" w:tplc="0402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48CD2F85"/>
    <w:multiLevelType w:val="hybridMultilevel"/>
    <w:tmpl w:val="2608804C"/>
    <w:lvl w:ilvl="0" w:tplc="E88E396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E37E6"/>
    <w:multiLevelType w:val="hybridMultilevel"/>
    <w:tmpl w:val="C7884F4C"/>
    <w:lvl w:ilvl="0" w:tplc="A2EA55F4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93" w:hanging="360"/>
      </w:pPr>
    </w:lvl>
    <w:lvl w:ilvl="2" w:tplc="0402001B" w:tentative="1">
      <w:start w:val="1"/>
      <w:numFmt w:val="lowerRoman"/>
      <w:lvlText w:val="%3."/>
      <w:lvlJc w:val="right"/>
      <w:pPr>
        <w:ind w:left="1913" w:hanging="180"/>
      </w:pPr>
    </w:lvl>
    <w:lvl w:ilvl="3" w:tplc="0402000F" w:tentative="1">
      <w:start w:val="1"/>
      <w:numFmt w:val="decimal"/>
      <w:lvlText w:val="%4."/>
      <w:lvlJc w:val="left"/>
      <w:pPr>
        <w:ind w:left="2633" w:hanging="360"/>
      </w:pPr>
    </w:lvl>
    <w:lvl w:ilvl="4" w:tplc="04020019" w:tentative="1">
      <w:start w:val="1"/>
      <w:numFmt w:val="lowerLetter"/>
      <w:lvlText w:val="%5."/>
      <w:lvlJc w:val="left"/>
      <w:pPr>
        <w:ind w:left="3353" w:hanging="360"/>
      </w:pPr>
    </w:lvl>
    <w:lvl w:ilvl="5" w:tplc="0402001B" w:tentative="1">
      <w:start w:val="1"/>
      <w:numFmt w:val="lowerRoman"/>
      <w:lvlText w:val="%6."/>
      <w:lvlJc w:val="right"/>
      <w:pPr>
        <w:ind w:left="4073" w:hanging="180"/>
      </w:pPr>
    </w:lvl>
    <w:lvl w:ilvl="6" w:tplc="0402000F" w:tentative="1">
      <w:start w:val="1"/>
      <w:numFmt w:val="decimal"/>
      <w:lvlText w:val="%7."/>
      <w:lvlJc w:val="left"/>
      <w:pPr>
        <w:ind w:left="4793" w:hanging="360"/>
      </w:pPr>
    </w:lvl>
    <w:lvl w:ilvl="7" w:tplc="04020019" w:tentative="1">
      <w:start w:val="1"/>
      <w:numFmt w:val="lowerLetter"/>
      <w:lvlText w:val="%8."/>
      <w:lvlJc w:val="left"/>
      <w:pPr>
        <w:ind w:left="5513" w:hanging="360"/>
      </w:pPr>
    </w:lvl>
    <w:lvl w:ilvl="8" w:tplc="0402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ED"/>
    <w:rsid w:val="00021530"/>
    <w:rsid w:val="000329D5"/>
    <w:rsid w:val="00040B22"/>
    <w:rsid w:val="00053254"/>
    <w:rsid w:val="00076329"/>
    <w:rsid w:val="00084C72"/>
    <w:rsid w:val="0008688C"/>
    <w:rsid w:val="000B2C8D"/>
    <w:rsid w:val="000F08AD"/>
    <w:rsid w:val="00116F58"/>
    <w:rsid w:val="00134970"/>
    <w:rsid w:val="00135B23"/>
    <w:rsid w:val="001413E4"/>
    <w:rsid w:val="00176CB1"/>
    <w:rsid w:val="00191733"/>
    <w:rsid w:val="001A0D54"/>
    <w:rsid w:val="001A4571"/>
    <w:rsid w:val="001E2CFC"/>
    <w:rsid w:val="001E34F4"/>
    <w:rsid w:val="001F5E1E"/>
    <w:rsid w:val="00222F57"/>
    <w:rsid w:val="00235717"/>
    <w:rsid w:val="00256740"/>
    <w:rsid w:val="002A04C0"/>
    <w:rsid w:val="002B4BF2"/>
    <w:rsid w:val="002C7E7C"/>
    <w:rsid w:val="002D3BD0"/>
    <w:rsid w:val="002D5FE9"/>
    <w:rsid w:val="002F4163"/>
    <w:rsid w:val="00304CB9"/>
    <w:rsid w:val="00317447"/>
    <w:rsid w:val="003333CB"/>
    <w:rsid w:val="00350579"/>
    <w:rsid w:val="00351011"/>
    <w:rsid w:val="00366EA8"/>
    <w:rsid w:val="00394BA7"/>
    <w:rsid w:val="003952ED"/>
    <w:rsid w:val="003C7C39"/>
    <w:rsid w:val="003D0638"/>
    <w:rsid w:val="003D3BDF"/>
    <w:rsid w:val="003E2256"/>
    <w:rsid w:val="003F5C68"/>
    <w:rsid w:val="00433580"/>
    <w:rsid w:val="0044664F"/>
    <w:rsid w:val="00456765"/>
    <w:rsid w:val="00495BE7"/>
    <w:rsid w:val="004962BC"/>
    <w:rsid w:val="004F4AB7"/>
    <w:rsid w:val="004F7CF1"/>
    <w:rsid w:val="00504292"/>
    <w:rsid w:val="00512B0E"/>
    <w:rsid w:val="00515C63"/>
    <w:rsid w:val="005207FB"/>
    <w:rsid w:val="005252B0"/>
    <w:rsid w:val="005429A4"/>
    <w:rsid w:val="00580240"/>
    <w:rsid w:val="005837BD"/>
    <w:rsid w:val="00587009"/>
    <w:rsid w:val="005A359B"/>
    <w:rsid w:val="005A52DE"/>
    <w:rsid w:val="005B1244"/>
    <w:rsid w:val="005E2D2B"/>
    <w:rsid w:val="00603569"/>
    <w:rsid w:val="00636522"/>
    <w:rsid w:val="00636C02"/>
    <w:rsid w:val="00643AF3"/>
    <w:rsid w:val="00672459"/>
    <w:rsid w:val="00677A8C"/>
    <w:rsid w:val="006E5335"/>
    <w:rsid w:val="00722494"/>
    <w:rsid w:val="00736EB8"/>
    <w:rsid w:val="00754BFA"/>
    <w:rsid w:val="007577BB"/>
    <w:rsid w:val="0076242F"/>
    <w:rsid w:val="00771747"/>
    <w:rsid w:val="00784B5C"/>
    <w:rsid w:val="007955DA"/>
    <w:rsid w:val="00797291"/>
    <w:rsid w:val="007A63A6"/>
    <w:rsid w:val="007C52B1"/>
    <w:rsid w:val="007C5E4D"/>
    <w:rsid w:val="007E38B3"/>
    <w:rsid w:val="007F5DB5"/>
    <w:rsid w:val="00830F1D"/>
    <w:rsid w:val="008427D9"/>
    <w:rsid w:val="008536BE"/>
    <w:rsid w:val="008640C1"/>
    <w:rsid w:val="00865D8D"/>
    <w:rsid w:val="00880ADC"/>
    <w:rsid w:val="008A6AEE"/>
    <w:rsid w:val="008B3249"/>
    <w:rsid w:val="008B5D30"/>
    <w:rsid w:val="008B66EB"/>
    <w:rsid w:val="008C7A87"/>
    <w:rsid w:val="008F54A5"/>
    <w:rsid w:val="00906507"/>
    <w:rsid w:val="00911698"/>
    <w:rsid w:val="00946758"/>
    <w:rsid w:val="00980947"/>
    <w:rsid w:val="009D4F7A"/>
    <w:rsid w:val="009F5D6E"/>
    <w:rsid w:val="00A04CCA"/>
    <w:rsid w:val="00A242C0"/>
    <w:rsid w:val="00A65323"/>
    <w:rsid w:val="00A67D74"/>
    <w:rsid w:val="00AA4875"/>
    <w:rsid w:val="00AC6124"/>
    <w:rsid w:val="00B176FE"/>
    <w:rsid w:val="00B31E13"/>
    <w:rsid w:val="00B60E69"/>
    <w:rsid w:val="00B963D1"/>
    <w:rsid w:val="00BC2CC7"/>
    <w:rsid w:val="00BE0852"/>
    <w:rsid w:val="00BE22F4"/>
    <w:rsid w:val="00BF4E44"/>
    <w:rsid w:val="00BF6449"/>
    <w:rsid w:val="00C52C55"/>
    <w:rsid w:val="00C675B1"/>
    <w:rsid w:val="00CC3DE8"/>
    <w:rsid w:val="00CD4A57"/>
    <w:rsid w:val="00CE17DF"/>
    <w:rsid w:val="00D31544"/>
    <w:rsid w:val="00D4248B"/>
    <w:rsid w:val="00D42B7D"/>
    <w:rsid w:val="00D476EA"/>
    <w:rsid w:val="00D60E6C"/>
    <w:rsid w:val="00D832E9"/>
    <w:rsid w:val="00DF1CB4"/>
    <w:rsid w:val="00E01771"/>
    <w:rsid w:val="00E07024"/>
    <w:rsid w:val="00E47195"/>
    <w:rsid w:val="00E53282"/>
    <w:rsid w:val="00E5581A"/>
    <w:rsid w:val="00E559D2"/>
    <w:rsid w:val="00E71A84"/>
    <w:rsid w:val="00EC7399"/>
    <w:rsid w:val="00ED2B6F"/>
    <w:rsid w:val="00EF7C73"/>
    <w:rsid w:val="00F1537D"/>
    <w:rsid w:val="00F2251E"/>
    <w:rsid w:val="00F538D3"/>
    <w:rsid w:val="00F601FA"/>
    <w:rsid w:val="00F65359"/>
    <w:rsid w:val="00FB27F3"/>
    <w:rsid w:val="00FB7974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BEFC2B"/>
  <w15:chartTrackingRefBased/>
  <w15:docId w15:val="{A874E1EA-C4DD-4A1C-8EA1-F3F804A5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2ED"/>
  </w:style>
  <w:style w:type="paragraph" w:styleId="Heading1">
    <w:name w:val="heading 1"/>
    <w:basedOn w:val="Normal"/>
    <w:link w:val="Heading1Char"/>
    <w:uiPriority w:val="1"/>
    <w:qFormat/>
    <w:rsid w:val="003952ED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Calibri" w:eastAsia="Calibri" w:hAnsi="Calibri" w:cs="Calibri"/>
      <w:b/>
      <w:bCs/>
      <w:sz w:val="16"/>
      <w:szCs w:val="16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952ED"/>
    <w:rPr>
      <w:rFonts w:ascii="Calibri" w:eastAsia="Calibri" w:hAnsi="Calibri" w:cs="Calibri"/>
      <w:b/>
      <w:bCs/>
      <w:sz w:val="16"/>
      <w:szCs w:val="16"/>
      <w:lang w:eastAsia="bg-BG" w:bidi="bg-BG"/>
    </w:rPr>
  </w:style>
  <w:style w:type="paragraph" w:styleId="BodyText">
    <w:name w:val="Body Text"/>
    <w:basedOn w:val="Normal"/>
    <w:link w:val="BodyTextChar"/>
    <w:uiPriority w:val="1"/>
    <w:qFormat/>
    <w:rsid w:val="003952ED"/>
    <w:pPr>
      <w:widowControl w:val="0"/>
      <w:autoSpaceDE w:val="0"/>
      <w:autoSpaceDN w:val="0"/>
      <w:spacing w:after="0" w:line="240" w:lineRule="auto"/>
      <w:ind w:left="683"/>
    </w:pPr>
    <w:rPr>
      <w:rFonts w:ascii="Calibri" w:eastAsia="Calibri" w:hAnsi="Calibri" w:cs="Calibri"/>
      <w:sz w:val="16"/>
      <w:szCs w:val="16"/>
      <w:lang w:eastAsia="bg-BG" w:bidi="bg-BG"/>
    </w:rPr>
  </w:style>
  <w:style w:type="character" w:customStyle="1" w:styleId="BodyTextChar">
    <w:name w:val="Body Text Char"/>
    <w:basedOn w:val="DefaultParagraphFont"/>
    <w:link w:val="BodyText"/>
    <w:uiPriority w:val="1"/>
    <w:rsid w:val="003952ED"/>
    <w:rPr>
      <w:rFonts w:ascii="Calibri" w:eastAsia="Calibri" w:hAnsi="Calibri" w:cs="Calibri"/>
      <w:sz w:val="16"/>
      <w:szCs w:val="16"/>
      <w:lang w:eastAsia="bg-BG" w:bidi="bg-BG"/>
    </w:rPr>
  </w:style>
  <w:style w:type="character" w:styleId="Hyperlink">
    <w:name w:val="Hyperlink"/>
    <w:basedOn w:val="DefaultParagraphFont"/>
    <w:uiPriority w:val="99"/>
    <w:unhideWhenUsed/>
    <w:rsid w:val="003952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2ED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3952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395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2ED"/>
  </w:style>
  <w:style w:type="paragraph" w:styleId="Footer">
    <w:name w:val="footer"/>
    <w:basedOn w:val="Normal"/>
    <w:link w:val="FooterChar"/>
    <w:uiPriority w:val="99"/>
    <w:unhideWhenUsed/>
    <w:rsid w:val="00395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2ED"/>
  </w:style>
  <w:style w:type="paragraph" w:styleId="BalloonText">
    <w:name w:val="Balloon Text"/>
    <w:basedOn w:val="Normal"/>
    <w:link w:val="BalloonTextChar"/>
    <w:uiPriority w:val="99"/>
    <w:semiHidden/>
    <w:unhideWhenUsed/>
    <w:rsid w:val="00350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57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95B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E2C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C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C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C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3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np.b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nnp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Simonska</dc:creator>
  <cp:keywords>Klasifikacija: Без ограничења/Unrestricted</cp:keywords>
  <dc:description/>
  <cp:lastModifiedBy>Violeta Simonska</cp:lastModifiedBy>
  <cp:revision>2</cp:revision>
  <cp:lastPrinted>2022-01-21T12:44:00Z</cp:lastPrinted>
  <dcterms:created xsi:type="dcterms:W3CDTF">2022-09-19T13:42:00Z</dcterms:created>
  <dcterms:modified xsi:type="dcterms:W3CDTF">2022-09-19T13:42:00Z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250ed9db-3c24-488f-9051-a09393f20748</vt:lpwstr>
  </property>
  <property fmtid="{D5CDD505-2E9C-101B-9397-08002B2CF9AE}" pid="3" name="Klasifikacija">
    <vt:lpwstr>Bez-ogranicenja-Unrestricted</vt:lpwstr>
  </property>
</Properties>
</file>